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1C8E" w14:textId="77777777" w:rsidR="0099133B" w:rsidRPr="00C11D13" w:rsidRDefault="0099133B" w:rsidP="0099133B">
      <w:pPr>
        <w:spacing w:line="360" w:lineRule="auto"/>
        <w:rPr>
          <w:rFonts w:ascii="Arial" w:eastAsia="Arial" w:hAnsi="Arial" w:cs="Arial"/>
          <w:color w:val="DB3907"/>
          <w:sz w:val="20"/>
          <w:szCs w:val="20"/>
        </w:rPr>
      </w:pPr>
      <w:r w:rsidRPr="00C11D13">
        <w:rPr>
          <w:rFonts w:ascii="Arial" w:eastAsia="Arial" w:hAnsi="Arial" w:cs="Arial"/>
          <w:color w:val="DB3907"/>
          <w:sz w:val="20"/>
          <w:szCs w:val="20"/>
        </w:rPr>
        <w:t>[Company Name / Logo]</w:t>
      </w:r>
    </w:p>
    <w:p w14:paraId="00000001" w14:textId="77777777" w:rsidR="00631423" w:rsidRPr="00C11D13" w:rsidRDefault="00146991" w:rsidP="006C5C32">
      <w:pPr>
        <w:spacing w:after="0" w:line="360" w:lineRule="auto"/>
        <w:jc w:val="both"/>
        <w:rPr>
          <w:rFonts w:ascii="Arial" w:eastAsia="Arial" w:hAnsi="Arial" w:cs="Arial"/>
          <w:color w:val="DB3907"/>
          <w:sz w:val="20"/>
          <w:szCs w:val="20"/>
        </w:rPr>
      </w:pPr>
      <w:r w:rsidRPr="00C11D13">
        <w:rPr>
          <w:rFonts w:ascii="Arial" w:eastAsia="Arial" w:hAnsi="Arial" w:cs="Arial"/>
          <w:color w:val="DB3907"/>
          <w:sz w:val="20"/>
          <w:szCs w:val="20"/>
        </w:rPr>
        <w:t>[</w:t>
      </w:r>
      <w:r w:rsidRPr="00C11D13">
        <w:rPr>
          <w:rFonts w:ascii="Arial" w:eastAsia="Arial" w:hAnsi="Arial" w:cs="Arial"/>
          <w:i/>
          <w:color w:val="DB3907"/>
          <w:sz w:val="20"/>
          <w:szCs w:val="20"/>
        </w:rPr>
        <w:t>Date</w:t>
      </w:r>
      <w:r w:rsidRPr="00C11D13">
        <w:rPr>
          <w:rFonts w:ascii="Arial" w:eastAsia="Arial" w:hAnsi="Arial" w:cs="Arial"/>
          <w:color w:val="DB3907"/>
          <w:sz w:val="20"/>
          <w:szCs w:val="20"/>
        </w:rPr>
        <w:t>]</w:t>
      </w:r>
    </w:p>
    <w:p w14:paraId="00000002" w14:textId="77777777" w:rsidR="00631423" w:rsidRPr="00C11D13" w:rsidRDefault="00631423" w:rsidP="006C5C32">
      <w:pPr>
        <w:spacing w:after="0" w:line="360" w:lineRule="auto"/>
        <w:jc w:val="both"/>
        <w:rPr>
          <w:rFonts w:ascii="Arial" w:eastAsia="Arial" w:hAnsi="Arial" w:cs="Arial"/>
          <w:color w:val="DB3907"/>
          <w:sz w:val="20"/>
          <w:szCs w:val="20"/>
        </w:rPr>
      </w:pPr>
    </w:p>
    <w:p w14:paraId="00000004" w14:textId="77777777" w:rsidR="00631423" w:rsidRPr="00C11D13" w:rsidRDefault="00631423" w:rsidP="006C5C32">
      <w:pPr>
        <w:spacing w:after="0" w:line="360" w:lineRule="auto"/>
        <w:jc w:val="both"/>
        <w:rPr>
          <w:rFonts w:ascii="Arial" w:eastAsia="Arial" w:hAnsi="Arial" w:cs="Arial"/>
          <w:color w:val="DB3907"/>
          <w:sz w:val="20"/>
          <w:szCs w:val="20"/>
        </w:rPr>
      </w:pPr>
    </w:p>
    <w:p w14:paraId="00000005" w14:textId="77777777" w:rsidR="00631423" w:rsidRPr="00C11D13" w:rsidRDefault="00146991" w:rsidP="006C5C32">
      <w:pPr>
        <w:spacing w:after="0" w:line="360" w:lineRule="auto"/>
        <w:jc w:val="both"/>
        <w:rPr>
          <w:rFonts w:ascii="Arial" w:eastAsia="Arial" w:hAnsi="Arial" w:cs="Arial"/>
          <w:color w:val="DB3907"/>
          <w:sz w:val="20"/>
          <w:szCs w:val="20"/>
        </w:rPr>
      </w:pPr>
      <w:r w:rsidRPr="00C11D13">
        <w:rPr>
          <w:rFonts w:ascii="Arial" w:eastAsia="Arial" w:hAnsi="Arial" w:cs="Arial"/>
          <w:color w:val="DB3907"/>
          <w:sz w:val="20"/>
          <w:szCs w:val="20"/>
        </w:rPr>
        <w:t>[</w:t>
      </w:r>
      <w:r w:rsidRPr="00C11D13">
        <w:rPr>
          <w:rFonts w:ascii="Arial" w:eastAsia="Arial" w:hAnsi="Arial" w:cs="Arial"/>
          <w:i/>
          <w:color w:val="DB3907"/>
          <w:sz w:val="20"/>
          <w:szCs w:val="20"/>
        </w:rPr>
        <w:t>State how delivered: e.g.</w:t>
      </w:r>
      <w:r w:rsidRPr="00C11D13">
        <w:rPr>
          <w:rFonts w:ascii="Arial" w:eastAsia="Arial" w:hAnsi="Arial" w:cs="Arial"/>
          <w:color w:val="DB3907"/>
          <w:sz w:val="20"/>
          <w:szCs w:val="20"/>
        </w:rPr>
        <w:t xml:space="preserve"> By Hand OR By 1</w:t>
      </w:r>
      <w:r w:rsidRPr="00C11D13">
        <w:rPr>
          <w:rFonts w:ascii="Arial" w:eastAsia="Arial" w:hAnsi="Arial" w:cs="Arial"/>
          <w:color w:val="DB3907"/>
          <w:sz w:val="20"/>
          <w:szCs w:val="20"/>
          <w:vertAlign w:val="superscript"/>
        </w:rPr>
        <w:t>st</w:t>
      </w:r>
      <w:r w:rsidRPr="00C11D13">
        <w:rPr>
          <w:rFonts w:ascii="Arial" w:eastAsia="Arial" w:hAnsi="Arial" w:cs="Arial"/>
          <w:color w:val="DB3907"/>
          <w:sz w:val="20"/>
          <w:szCs w:val="20"/>
        </w:rPr>
        <w:t xml:space="preserve"> Class and Registered Post]</w:t>
      </w:r>
    </w:p>
    <w:p w14:paraId="00000006" w14:textId="77777777" w:rsidR="00631423" w:rsidRPr="006C5C32" w:rsidRDefault="00146991" w:rsidP="006C5C32">
      <w:pPr>
        <w:spacing w:after="0" w:line="360" w:lineRule="auto"/>
        <w:jc w:val="both"/>
        <w:rPr>
          <w:rFonts w:ascii="Arial" w:eastAsia="Arial" w:hAnsi="Arial" w:cs="Arial"/>
          <w:color w:val="000000" w:themeColor="text1"/>
          <w:sz w:val="20"/>
          <w:szCs w:val="20"/>
        </w:rPr>
      </w:pPr>
      <w:r w:rsidRPr="006C5C32">
        <w:rPr>
          <w:rFonts w:ascii="Arial" w:eastAsia="Arial" w:hAnsi="Arial" w:cs="Arial"/>
          <w:color w:val="000000" w:themeColor="text1"/>
          <w:sz w:val="20"/>
          <w:szCs w:val="20"/>
        </w:rPr>
        <w:t>PRIVATE &amp; CONFIDENTIAL</w:t>
      </w:r>
    </w:p>
    <w:p w14:paraId="00000007" w14:textId="77777777" w:rsidR="00631423" w:rsidRPr="00C11D13" w:rsidRDefault="00146991" w:rsidP="006C5C32">
      <w:pPr>
        <w:spacing w:after="0" w:line="360" w:lineRule="auto"/>
        <w:jc w:val="both"/>
        <w:rPr>
          <w:rFonts w:ascii="Arial" w:eastAsia="Arial" w:hAnsi="Arial" w:cs="Arial"/>
          <w:color w:val="DB3907"/>
          <w:sz w:val="20"/>
          <w:szCs w:val="20"/>
        </w:rPr>
      </w:pPr>
      <w:r w:rsidRPr="00C11D13">
        <w:rPr>
          <w:rFonts w:ascii="Arial" w:eastAsia="Arial" w:hAnsi="Arial" w:cs="Arial"/>
          <w:color w:val="DB3907"/>
          <w:sz w:val="20"/>
          <w:szCs w:val="20"/>
        </w:rPr>
        <w:t>[</w:t>
      </w:r>
      <w:r w:rsidRPr="00C11D13">
        <w:rPr>
          <w:rFonts w:ascii="Arial" w:eastAsia="Arial" w:hAnsi="Arial" w:cs="Arial"/>
          <w:i/>
          <w:color w:val="DB3907"/>
          <w:sz w:val="20"/>
          <w:szCs w:val="20"/>
        </w:rPr>
        <w:t>Name</w:t>
      </w:r>
      <w:r w:rsidRPr="00C11D13">
        <w:rPr>
          <w:rFonts w:ascii="Arial" w:eastAsia="Arial" w:hAnsi="Arial" w:cs="Arial"/>
          <w:color w:val="DB3907"/>
          <w:sz w:val="20"/>
          <w:szCs w:val="20"/>
        </w:rPr>
        <w:t>]</w:t>
      </w:r>
    </w:p>
    <w:p w14:paraId="00000008" w14:textId="77777777" w:rsidR="00631423" w:rsidRPr="00C11D13" w:rsidRDefault="00146991" w:rsidP="006C5C32">
      <w:pPr>
        <w:spacing w:after="0" w:line="360" w:lineRule="auto"/>
        <w:jc w:val="both"/>
        <w:rPr>
          <w:rFonts w:ascii="Arial" w:eastAsia="Arial" w:hAnsi="Arial" w:cs="Arial"/>
          <w:color w:val="DB3907"/>
          <w:sz w:val="20"/>
          <w:szCs w:val="20"/>
        </w:rPr>
      </w:pPr>
      <w:r w:rsidRPr="00C11D13">
        <w:rPr>
          <w:rFonts w:ascii="Arial" w:eastAsia="Arial" w:hAnsi="Arial" w:cs="Arial"/>
          <w:color w:val="DB3907"/>
          <w:sz w:val="20"/>
          <w:szCs w:val="20"/>
        </w:rPr>
        <w:t>[</w:t>
      </w:r>
      <w:r w:rsidRPr="00C11D13">
        <w:rPr>
          <w:rFonts w:ascii="Arial" w:eastAsia="Arial" w:hAnsi="Arial" w:cs="Arial"/>
          <w:i/>
          <w:color w:val="DB3907"/>
          <w:sz w:val="20"/>
          <w:szCs w:val="20"/>
        </w:rPr>
        <w:t>Address</w:t>
      </w:r>
      <w:r w:rsidRPr="00C11D13">
        <w:rPr>
          <w:rFonts w:ascii="Arial" w:eastAsia="Arial" w:hAnsi="Arial" w:cs="Arial"/>
          <w:color w:val="DB3907"/>
          <w:sz w:val="20"/>
          <w:szCs w:val="20"/>
        </w:rPr>
        <w:t xml:space="preserve">] </w:t>
      </w:r>
    </w:p>
    <w:p w14:paraId="00000009" w14:textId="77777777" w:rsidR="00631423" w:rsidRPr="006C5C32" w:rsidRDefault="00631423" w:rsidP="006C5C32">
      <w:pPr>
        <w:spacing w:after="0" w:line="360" w:lineRule="auto"/>
        <w:jc w:val="both"/>
        <w:rPr>
          <w:rFonts w:ascii="Arial" w:eastAsia="Arial" w:hAnsi="Arial" w:cs="Arial"/>
          <w:sz w:val="20"/>
          <w:szCs w:val="20"/>
        </w:rPr>
      </w:pPr>
    </w:p>
    <w:p w14:paraId="0000000A" w14:textId="77777777" w:rsidR="00631423" w:rsidRPr="006C5C32" w:rsidRDefault="00631423" w:rsidP="006C5C32">
      <w:pPr>
        <w:spacing w:after="240" w:line="360" w:lineRule="auto"/>
        <w:jc w:val="both"/>
        <w:rPr>
          <w:rFonts w:ascii="Arial" w:eastAsia="Arial" w:hAnsi="Arial" w:cs="Arial"/>
          <w:sz w:val="20"/>
          <w:szCs w:val="20"/>
        </w:rPr>
      </w:pPr>
    </w:p>
    <w:p w14:paraId="0000000B" w14:textId="77777777" w:rsidR="00631423" w:rsidRPr="006C5C32" w:rsidRDefault="00631423" w:rsidP="005000B9">
      <w:pPr>
        <w:spacing w:after="240" w:line="360" w:lineRule="auto"/>
        <w:jc w:val="center"/>
        <w:rPr>
          <w:rFonts w:ascii="Arial" w:eastAsia="Arial" w:hAnsi="Arial" w:cs="Arial"/>
          <w:sz w:val="20"/>
          <w:szCs w:val="20"/>
        </w:rPr>
      </w:pPr>
    </w:p>
    <w:p w14:paraId="0000000C" w14:textId="77777777" w:rsidR="00631423" w:rsidRPr="006C5C32" w:rsidRDefault="00146991" w:rsidP="006C5C32">
      <w:pPr>
        <w:spacing w:after="240" w:line="360" w:lineRule="auto"/>
        <w:jc w:val="both"/>
        <w:rPr>
          <w:rFonts w:ascii="Arial" w:eastAsia="Arial" w:hAnsi="Arial" w:cs="Arial"/>
          <w:color w:val="4A86E8"/>
          <w:sz w:val="20"/>
          <w:szCs w:val="20"/>
        </w:rPr>
      </w:pPr>
      <w:r w:rsidRPr="006C5C32">
        <w:rPr>
          <w:rFonts w:ascii="Arial" w:eastAsia="Arial" w:hAnsi="Arial" w:cs="Arial"/>
          <w:sz w:val="20"/>
          <w:szCs w:val="20"/>
        </w:rPr>
        <w:t xml:space="preserve">Dear </w:t>
      </w:r>
      <w:r w:rsidRPr="00C11D13">
        <w:rPr>
          <w:rFonts w:ascii="Arial" w:eastAsia="Arial" w:hAnsi="Arial" w:cs="Arial"/>
          <w:color w:val="DB3907"/>
          <w:sz w:val="20"/>
          <w:szCs w:val="20"/>
        </w:rPr>
        <w:t>[</w:t>
      </w:r>
      <w:r w:rsidRPr="00C11D13">
        <w:rPr>
          <w:rFonts w:ascii="Arial" w:eastAsia="Arial" w:hAnsi="Arial" w:cs="Arial"/>
          <w:i/>
          <w:color w:val="DB3907"/>
          <w:sz w:val="20"/>
          <w:szCs w:val="20"/>
        </w:rPr>
        <w:t>Name</w:t>
      </w:r>
      <w:r w:rsidRPr="00C11D13">
        <w:rPr>
          <w:rFonts w:ascii="Arial" w:eastAsia="Arial" w:hAnsi="Arial" w:cs="Arial"/>
          <w:color w:val="DB3907"/>
          <w:sz w:val="20"/>
          <w:szCs w:val="20"/>
        </w:rPr>
        <w:t>]</w:t>
      </w:r>
      <w:r w:rsidRPr="006C5C32">
        <w:rPr>
          <w:rFonts w:ascii="Arial" w:eastAsia="Arial" w:hAnsi="Arial" w:cs="Arial"/>
          <w:color w:val="FF0000"/>
          <w:sz w:val="20"/>
          <w:szCs w:val="20"/>
        </w:rPr>
        <w:t xml:space="preserve"> </w:t>
      </w:r>
    </w:p>
    <w:p w14:paraId="0000000D" w14:textId="3FAEAC86" w:rsidR="00631423" w:rsidRPr="006C5C32" w:rsidRDefault="00146991" w:rsidP="006C5C32">
      <w:pPr>
        <w:spacing w:after="0" w:line="360" w:lineRule="auto"/>
        <w:rPr>
          <w:rFonts w:ascii="Arial" w:eastAsia="Arial" w:hAnsi="Arial" w:cs="Arial"/>
          <w:b/>
          <w:sz w:val="20"/>
          <w:szCs w:val="20"/>
        </w:rPr>
      </w:pPr>
      <w:r w:rsidRPr="006C5C32">
        <w:rPr>
          <w:rFonts w:ascii="Arial" w:eastAsia="Arial" w:hAnsi="Arial" w:cs="Arial"/>
          <w:b/>
          <w:sz w:val="20"/>
          <w:szCs w:val="20"/>
        </w:rPr>
        <w:t xml:space="preserve">Successful </w:t>
      </w:r>
      <w:r w:rsidR="004D63F6">
        <w:rPr>
          <w:rFonts w:ascii="Arial" w:eastAsia="Arial" w:hAnsi="Arial" w:cs="Arial"/>
          <w:b/>
          <w:sz w:val="20"/>
          <w:szCs w:val="20"/>
        </w:rPr>
        <w:t>C</w:t>
      </w:r>
      <w:r w:rsidRPr="006C5C32">
        <w:rPr>
          <w:rFonts w:ascii="Arial" w:eastAsia="Arial" w:hAnsi="Arial" w:cs="Arial"/>
          <w:b/>
          <w:sz w:val="20"/>
          <w:szCs w:val="20"/>
        </w:rPr>
        <w:t xml:space="preserve">ompletion of </w:t>
      </w:r>
      <w:r w:rsidR="004D63F6">
        <w:rPr>
          <w:rFonts w:ascii="Arial" w:eastAsia="Arial" w:hAnsi="Arial" w:cs="Arial"/>
          <w:b/>
          <w:sz w:val="20"/>
          <w:szCs w:val="20"/>
        </w:rPr>
        <w:t>P</w:t>
      </w:r>
      <w:r w:rsidRPr="006C5C32">
        <w:rPr>
          <w:rFonts w:ascii="Arial" w:eastAsia="Arial" w:hAnsi="Arial" w:cs="Arial"/>
          <w:b/>
          <w:sz w:val="20"/>
          <w:szCs w:val="20"/>
        </w:rPr>
        <w:t>robation</w:t>
      </w:r>
    </w:p>
    <w:p w14:paraId="0000000E" w14:textId="77777777" w:rsidR="00631423" w:rsidRPr="006C5C32" w:rsidRDefault="00631423" w:rsidP="006C5C32">
      <w:pPr>
        <w:spacing w:after="0" w:line="360" w:lineRule="auto"/>
        <w:rPr>
          <w:rFonts w:ascii="Arial" w:eastAsia="Arial" w:hAnsi="Arial" w:cs="Arial"/>
          <w:sz w:val="20"/>
          <w:szCs w:val="20"/>
        </w:rPr>
      </w:pPr>
    </w:p>
    <w:p w14:paraId="0000000F" w14:textId="201F5DED" w:rsidR="00631423" w:rsidRPr="006C5C32" w:rsidRDefault="00146991" w:rsidP="006C5C32">
      <w:pPr>
        <w:spacing w:after="0" w:line="360" w:lineRule="auto"/>
        <w:rPr>
          <w:rFonts w:ascii="Arial" w:eastAsia="Arial" w:hAnsi="Arial" w:cs="Arial"/>
          <w:sz w:val="20"/>
          <w:szCs w:val="20"/>
        </w:rPr>
      </w:pPr>
      <w:r w:rsidRPr="006C5C32">
        <w:rPr>
          <w:rFonts w:ascii="Arial" w:eastAsia="Arial" w:hAnsi="Arial" w:cs="Arial"/>
          <w:sz w:val="20"/>
          <w:szCs w:val="20"/>
        </w:rPr>
        <w:t>I am pleased to confirm that your performance during your probation period has been assessed and that your probation period has been successfully completed.</w:t>
      </w:r>
    </w:p>
    <w:p w14:paraId="00000010" w14:textId="77777777" w:rsidR="00631423" w:rsidRPr="006C5C32" w:rsidRDefault="00631423" w:rsidP="006C5C32">
      <w:pPr>
        <w:spacing w:after="0" w:line="360" w:lineRule="auto"/>
        <w:rPr>
          <w:rFonts w:ascii="Arial" w:eastAsia="Arial" w:hAnsi="Arial" w:cs="Arial"/>
          <w:sz w:val="20"/>
          <w:szCs w:val="20"/>
        </w:rPr>
      </w:pPr>
    </w:p>
    <w:p w14:paraId="00000011" w14:textId="77777777" w:rsidR="00631423" w:rsidRPr="006C5C32" w:rsidRDefault="00146991" w:rsidP="006C5C32">
      <w:pPr>
        <w:spacing w:after="0" w:line="360" w:lineRule="auto"/>
        <w:rPr>
          <w:rFonts w:ascii="Arial" w:eastAsia="Arial" w:hAnsi="Arial" w:cs="Arial"/>
          <w:sz w:val="20"/>
          <w:szCs w:val="20"/>
        </w:rPr>
      </w:pPr>
      <w:r w:rsidRPr="006C5C32">
        <w:rPr>
          <w:rFonts w:ascii="Arial" w:eastAsia="Arial" w:hAnsi="Arial" w:cs="Arial"/>
          <w:sz w:val="20"/>
          <w:szCs w:val="20"/>
        </w:rPr>
        <w:t>I can confirm that you are now a permanent member of the team.</w:t>
      </w:r>
    </w:p>
    <w:p w14:paraId="00000012" w14:textId="77777777" w:rsidR="00631423" w:rsidRPr="006C5C32" w:rsidRDefault="00631423" w:rsidP="006C5C32">
      <w:pPr>
        <w:spacing w:after="0" w:line="360" w:lineRule="auto"/>
        <w:rPr>
          <w:rFonts w:ascii="Arial" w:eastAsia="Arial" w:hAnsi="Arial" w:cs="Arial"/>
          <w:b/>
          <w:sz w:val="20"/>
          <w:szCs w:val="20"/>
        </w:rPr>
      </w:pPr>
    </w:p>
    <w:p w14:paraId="00000013" w14:textId="77777777" w:rsidR="00631423" w:rsidRPr="00C11D13" w:rsidRDefault="00146991" w:rsidP="006C5C32">
      <w:pPr>
        <w:spacing w:after="0" w:line="360" w:lineRule="auto"/>
        <w:rPr>
          <w:rFonts w:ascii="Arial" w:eastAsia="Arial" w:hAnsi="Arial" w:cs="Arial"/>
          <w:color w:val="DB3907"/>
          <w:sz w:val="20"/>
          <w:szCs w:val="20"/>
        </w:rPr>
      </w:pPr>
      <w:r w:rsidRPr="00C11D13">
        <w:rPr>
          <w:rFonts w:ascii="Arial" w:eastAsia="Arial" w:hAnsi="Arial" w:cs="Arial"/>
          <w:color w:val="DB3907"/>
          <w:sz w:val="20"/>
          <w:szCs w:val="20"/>
        </w:rPr>
        <w:t>[</w:t>
      </w:r>
      <w:r w:rsidRPr="00C11D13">
        <w:rPr>
          <w:rFonts w:ascii="Arial" w:eastAsia="Arial" w:hAnsi="Arial" w:cs="Arial"/>
          <w:i/>
          <w:color w:val="DB3907"/>
          <w:sz w:val="20"/>
          <w:szCs w:val="20"/>
        </w:rPr>
        <w:t>State any areas that you wish the employee to improve upon/state any further training required</w:t>
      </w:r>
      <w:r w:rsidRPr="00C11D13">
        <w:rPr>
          <w:rFonts w:ascii="Arial" w:eastAsia="Arial" w:hAnsi="Arial" w:cs="Arial"/>
          <w:color w:val="DB3907"/>
          <w:sz w:val="20"/>
          <w:szCs w:val="20"/>
        </w:rPr>
        <w:t>].</w:t>
      </w:r>
    </w:p>
    <w:p w14:paraId="00000014" w14:textId="77777777" w:rsidR="00631423" w:rsidRPr="006C5C32" w:rsidRDefault="00631423" w:rsidP="006C5C32">
      <w:pPr>
        <w:spacing w:after="0" w:line="360" w:lineRule="auto"/>
        <w:rPr>
          <w:rFonts w:ascii="Arial" w:eastAsia="Arial" w:hAnsi="Arial" w:cs="Arial"/>
          <w:sz w:val="20"/>
          <w:szCs w:val="20"/>
        </w:rPr>
      </w:pPr>
    </w:p>
    <w:p w14:paraId="00000015" w14:textId="77777777" w:rsidR="00631423" w:rsidRPr="006C5C32" w:rsidRDefault="00146991" w:rsidP="006C5C32">
      <w:pPr>
        <w:spacing w:after="0" w:line="360" w:lineRule="auto"/>
        <w:rPr>
          <w:rFonts w:ascii="Arial" w:eastAsia="Arial" w:hAnsi="Arial" w:cs="Arial"/>
          <w:color w:val="4A86E8"/>
          <w:sz w:val="20"/>
          <w:szCs w:val="20"/>
        </w:rPr>
      </w:pPr>
      <w:r w:rsidRPr="006C5C32">
        <w:rPr>
          <w:rFonts w:ascii="Arial" w:eastAsia="Arial" w:hAnsi="Arial" w:cs="Arial"/>
          <w:sz w:val="20"/>
          <w:szCs w:val="20"/>
        </w:rPr>
        <w:t xml:space="preserve">All terms and conditions as detailed in your contract of employment, issued to you when joining, remain unchanged </w:t>
      </w:r>
      <w:r w:rsidRPr="00C11D13">
        <w:rPr>
          <w:rFonts w:ascii="Arial" w:eastAsia="Arial" w:hAnsi="Arial" w:cs="Arial"/>
          <w:color w:val="DB3907"/>
          <w:sz w:val="20"/>
          <w:szCs w:val="20"/>
        </w:rPr>
        <w:t xml:space="preserve">[OR </w:t>
      </w:r>
      <w:r w:rsidRPr="00C11D13">
        <w:rPr>
          <w:rFonts w:ascii="Arial" w:eastAsia="Arial" w:hAnsi="Arial" w:cs="Arial"/>
          <w:i/>
          <w:color w:val="DB3907"/>
          <w:sz w:val="20"/>
          <w:szCs w:val="20"/>
        </w:rPr>
        <w:t>detail any changes</w:t>
      </w:r>
      <w:r w:rsidRPr="00C11D13">
        <w:rPr>
          <w:rFonts w:ascii="Arial" w:eastAsia="Arial" w:hAnsi="Arial" w:cs="Arial"/>
          <w:color w:val="DB3907"/>
          <w:sz w:val="20"/>
          <w:szCs w:val="20"/>
        </w:rPr>
        <w:t>].</w:t>
      </w:r>
    </w:p>
    <w:p w14:paraId="00000016" w14:textId="77777777" w:rsidR="00631423" w:rsidRPr="006C5C32" w:rsidRDefault="00631423" w:rsidP="006C5C32">
      <w:pPr>
        <w:spacing w:after="0" w:line="360" w:lineRule="auto"/>
        <w:rPr>
          <w:rFonts w:ascii="Arial" w:eastAsia="Arial" w:hAnsi="Arial" w:cs="Arial"/>
          <w:sz w:val="20"/>
          <w:szCs w:val="20"/>
        </w:rPr>
      </w:pPr>
    </w:p>
    <w:p w14:paraId="00000017" w14:textId="77777777" w:rsidR="00631423" w:rsidRPr="006C5C32" w:rsidRDefault="00146991" w:rsidP="006C5C32">
      <w:pPr>
        <w:spacing w:after="0" w:line="360" w:lineRule="auto"/>
        <w:rPr>
          <w:rFonts w:ascii="Arial" w:eastAsia="Arial" w:hAnsi="Arial" w:cs="Arial"/>
          <w:color w:val="4A86E8"/>
          <w:sz w:val="20"/>
          <w:szCs w:val="20"/>
        </w:rPr>
      </w:pPr>
      <w:r w:rsidRPr="006C5C32">
        <w:rPr>
          <w:rFonts w:ascii="Arial" w:eastAsia="Arial" w:hAnsi="Arial" w:cs="Arial"/>
          <w:sz w:val="20"/>
          <w:szCs w:val="20"/>
        </w:rPr>
        <w:t xml:space="preserve">I look forward to your continued progress within </w:t>
      </w:r>
      <w:r w:rsidRPr="00C11D13">
        <w:rPr>
          <w:rFonts w:ascii="Arial" w:eastAsia="Arial" w:hAnsi="Arial" w:cs="Arial"/>
          <w:color w:val="DB3907"/>
          <w:sz w:val="20"/>
          <w:szCs w:val="20"/>
        </w:rPr>
        <w:t>[</w:t>
      </w:r>
      <w:r w:rsidRPr="00C11D13">
        <w:rPr>
          <w:rFonts w:ascii="Arial" w:eastAsia="Arial" w:hAnsi="Arial" w:cs="Arial"/>
          <w:i/>
          <w:color w:val="DB3907"/>
          <w:sz w:val="20"/>
          <w:szCs w:val="20"/>
        </w:rPr>
        <w:t>name of organisation</w:t>
      </w:r>
      <w:r w:rsidRPr="00C11D13">
        <w:rPr>
          <w:rFonts w:ascii="Arial" w:eastAsia="Arial" w:hAnsi="Arial" w:cs="Arial"/>
          <w:color w:val="DB3907"/>
          <w:sz w:val="20"/>
          <w:szCs w:val="20"/>
        </w:rPr>
        <w:t>].</w:t>
      </w:r>
      <w:r w:rsidRPr="006C5C32">
        <w:rPr>
          <w:rFonts w:ascii="Arial" w:eastAsia="Arial" w:hAnsi="Arial" w:cs="Arial"/>
          <w:color w:val="FF0000"/>
          <w:sz w:val="20"/>
          <w:szCs w:val="20"/>
        </w:rPr>
        <w:t xml:space="preserve"> </w:t>
      </w:r>
    </w:p>
    <w:p w14:paraId="00000018" w14:textId="77777777" w:rsidR="00631423" w:rsidRPr="006C5C32" w:rsidRDefault="00631423" w:rsidP="006C5C32">
      <w:pPr>
        <w:spacing w:after="0" w:line="360" w:lineRule="auto"/>
        <w:rPr>
          <w:rFonts w:ascii="Arial" w:eastAsia="Arial" w:hAnsi="Arial" w:cs="Arial"/>
          <w:sz w:val="20"/>
          <w:szCs w:val="20"/>
        </w:rPr>
      </w:pPr>
    </w:p>
    <w:p w14:paraId="00000019" w14:textId="77777777" w:rsidR="00631423" w:rsidRPr="006C5C32" w:rsidRDefault="00146991" w:rsidP="006C5C32">
      <w:pPr>
        <w:spacing w:after="0" w:line="360" w:lineRule="auto"/>
        <w:rPr>
          <w:rFonts w:ascii="Arial" w:eastAsia="Arial" w:hAnsi="Arial" w:cs="Arial"/>
          <w:sz w:val="20"/>
          <w:szCs w:val="20"/>
        </w:rPr>
      </w:pPr>
      <w:r w:rsidRPr="006C5C32">
        <w:rPr>
          <w:rFonts w:ascii="Arial" w:eastAsia="Arial" w:hAnsi="Arial" w:cs="Arial"/>
          <w:sz w:val="20"/>
          <w:szCs w:val="20"/>
        </w:rPr>
        <w:t>Yours sincerely,</w:t>
      </w:r>
    </w:p>
    <w:p w14:paraId="0000001A" w14:textId="77777777" w:rsidR="00631423" w:rsidRDefault="00631423"/>
    <w:sectPr w:rsidR="00631423" w:rsidSect="00967711">
      <w:footerReference w:type="default" r:id="rId7"/>
      <w:pgSz w:w="11906" w:h="16838"/>
      <w:pgMar w:top="1440" w:right="1440" w:bottom="1440" w:left="1440" w:header="708" w:footer="3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E856" w14:textId="77777777" w:rsidR="00B57C0E" w:rsidRDefault="00B57C0E" w:rsidP="00967711">
      <w:pPr>
        <w:spacing w:after="0" w:line="240" w:lineRule="auto"/>
      </w:pPr>
      <w:r>
        <w:separator/>
      </w:r>
    </w:p>
  </w:endnote>
  <w:endnote w:type="continuationSeparator" w:id="0">
    <w:p w14:paraId="00551509" w14:textId="77777777" w:rsidR="00B57C0E" w:rsidRDefault="00B57C0E" w:rsidP="0096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A849" w14:textId="77777777" w:rsidR="00967711" w:rsidRDefault="00967711" w:rsidP="00967711">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3E9CCE63" w14:textId="77777777" w:rsidR="00967711" w:rsidRPr="00C11D13" w:rsidRDefault="00967711" w:rsidP="00967711">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 xml:space="preserve">The content provided by WorkNest is intended only as a general document and guide in relation to its subject matter. It is not to be regarded as a substitute for legal or HR advice tailored to your specific circumstances. WorkNest are not responsible for your </w:t>
    </w:r>
    <w:r w:rsidRPr="00C11D13">
      <w:rPr>
        <w:color w:val="000000" w:themeColor="text1"/>
      </w:rPr>
      <w:t>use of this information unless specifically consulted first.</w:t>
    </w:r>
  </w:p>
  <w:p w14:paraId="20A68BF3" w14:textId="77777777" w:rsidR="00967711" w:rsidRPr="00C11D13" w:rsidRDefault="00967711" w:rsidP="00967711">
    <w:pPr>
      <w:pStyle w:val="Dislaimer"/>
      <w:pBdr>
        <w:top w:val="single" w:sz="4" w:space="2" w:color="auto"/>
        <w:left w:val="single" w:sz="4" w:space="4" w:color="auto"/>
        <w:bottom w:val="single" w:sz="4" w:space="2" w:color="auto"/>
        <w:right w:val="single" w:sz="4" w:space="4" w:color="auto"/>
      </w:pBdr>
      <w:spacing w:before="80"/>
      <w:rPr>
        <w:rStyle w:val="Hyperlink"/>
        <w:color w:val="000000" w:themeColor="text1"/>
      </w:rPr>
    </w:pPr>
    <w:r w:rsidRPr="00C11D13">
      <w:rPr>
        <w:color w:val="000000" w:themeColor="text1"/>
      </w:rPr>
      <w:t xml:space="preserve">If you would like more information or advice, please contact WorkNest directly on </w:t>
    </w:r>
    <w:hyperlink r:id="rId1" w:history="1">
      <w:r w:rsidRPr="00C11D13">
        <w:rPr>
          <w:rStyle w:val="Hyperlink"/>
          <w:color w:val="000000" w:themeColor="text1"/>
        </w:rPr>
        <w:t>0330 912 8050</w:t>
      </w:r>
    </w:hyperlink>
    <w:r w:rsidRPr="00C11D13">
      <w:rPr>
        <w:color w:val="000000" w:themeColor="text1"/>
      </w:rPr>
      <w:t xml:space="preserve"> or email</w:t>
    </w:r>
    <w:r w:rsidRPr="00C11D13">
      <w:rPr>
        <w:rStyle w:val="apple-converted-space"/>
        <w:rFonts w:ascii="Calibri" w:hAnsi="Calibri" w:cs="Calibri"/>
        <w:i w:val="0"/>
        <w:iCs w:val="0"/>
        <w:color w:val="000000" w:themeColor="text1"/>
        <w:sz w:val="22"/>
        <w:szCs w:val="22"/>
      </w:rPr>
      <w:t xml:space="preserve"> </w:t>
    </w:r>
    <w:hyperlink r:id="rId2" w:history="1">
      <w:r w:rsidRPr="00C11D13">
        <w:rPr>
          <w:rStyle w:val="Hyperlink"/>
          <w:color w:val="000000" w:themeColor="text1"/>
        </w:rPr>
        <w:t>SMEHRSupport@worknest.com</w:t>
      </w:r>
    </w:hyperlink>
  </w:p>
  <w:p w14:paraId="1EC825F4" w14:textId="2069AEAB" w:rsidR="00967711" w:rsidRPr="00967711" w:rsidRDefault="00967711" w:rsidP="009F1299">
    <w:pPr>
      <w:spacing w:before="60"/>
      <w:jc w:val="right"/>
      <w:rPr>
        <w:rFonts w:ascii="Arial" w:eastAsia="Times New Roman" w:hAnsi="Arial" w:cs="Arial"/>
        <w:sz w:val="14"/>
        <w:szCs w:val="14"/>
      </w:rPr>
    </w:pPr>
    <w:r w:rsidRPr="00E64608">
      <w:rPr>
        <w:rFonts w:ascii="Arial" w:eastAsia="Times New Roman" w:hAnsi="Arial" w:cs="Arial"/>
        <w:color w:val="000000"/>
        <w:sz w:val="14"/>
        <w:szCs w:val="14"/>
      </w:rPr>
      <w:t>JAN23   BINS</w:t>
    </w:r>
    <w:r w:rsidR="009F1299">
      <w:rPr>
        <w:rFonts w:ascii="Arial" w:eastAsia="Times New Roman" w:hAnsi="Arial" w:cs="Arial"/>
        <w:color w:val="000000"/>
        <w:sz w:val="14"/>
        <w:szCs w:val="14"/>
      </w:rPr>
      <w:t xml:space="preserve"> 10951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9343A" w14:textId="77777777" w:rsidR="00B57C0E" w:rsidRDefault="00B57C0E" w:rsidP="00967711">
      <w:pPr>
        <w:spacing w:after="0" w:line="240" w:lineRule="auto"/>
      </w:pPr>
      <w:r>
        <w:separator/>
      </w:r>
    </w:p>
  </w:footnote>
  <w:footnote w:type="continuationSeparator" w:id="0">
    <w:p w14:paraId="5F3EFF2D" w14:textId="77777777" w:rsidR="00B57C0E" w:rsidRDefault="00B57C0E" w:rsidP="009677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23"/>
    <w:rsid w:val="000973A0"/>
    <w:rsid w:val="000A4256"/>
    <w:rsid w:val="00146991"/>
    <w:rsid w:val="00205A95"/>
    <w:rsid w:val="0021559B"/>
    <w:rsid w:val="00272412"/>
    <w:rsid w:val="002F4DB1"/>
    <w:rsid w:val="004D63F6"/>
    <w:rsid w:val="005000B9"/>
    <w:rsid w:val="00500234"/>
    <w:rsid w:val="00631423"/>
    <w:rsid w:val="006C5C32"/>
    <w:rsid w:val="007167E0"/>
    <w:rsid w:val="00753E86"/>
    <w:rsid w:val="00967711"/>
    <w:rsid w:val="0099133B"/>
    <w:rsid w:val="009F1299"/>
    <w:rsid w:val="00B57C0E"/>
    <w:rsid w:val="00C11D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73E9"/>
  <w15:docId w15:val="{BE943B5B-C8C4-F74C-9A2F-2FD9BC06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BFC"/>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67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711"/>
    <w:rPr>
      <w:rFonts w:cs="Times New Roman"/>
    </w:rPr>
  </w:style>
  <w:style w:type="paragraph" w:styleId="Footer">
    <w:name w:val="footer"/>
    <w:basedOn w:val="Normal"/>
    <w:link w:val="FooterChar"/>
    <w:uiPriority w:val="99"/>
    <w:unhideWhenUsed/>
    <w:rsid w:val="00967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711"/>
    <w:rPr>
      <w:rFonts w:cs="Times New Roman"/>
    </w:rPr>
  </w:style>
  <w:style w:type="character" w:styleId="Hyperlink">
    <w:name w:val="Hyperlink"/>
    <w:aliases w:val="Hyperlink footer"/>
    <w:basedOn w:val="DefaultParagraphFont"/>
    <w:uiPriority w:val="99"/>
    <w:unhideWhenUsed/>
    <w:rsid w:val="00967711"/>
    <w:rPr>
      <w:rFonts w:ascii="Arial" w:hAnsi="Arial"/>
      <w:color w:val="00B0F0"/>
      <w:sz w:val="16"/>
      <w:u w:val="single"/>
    </w:rPr>
  </w:style>
  <w:style w:type="character" w:customStyle="1" w:styleId="apple-converted-space">
    <w:name w:val="apple-converted-space"/>
    <w:basedOn w:val="DefaultParagraphFont"/>
    <w:rsid w:val="00967711"/>
  </w:style>
  <w:style w:type="paragraph" w:customStyle="1" w:styleId="Dislaimer">
    <w:name w:val="Dislaimer"/>
    <w:basedOn w:val="Normal"/>
    <w:qFormat/>
    <w:rsid w:val="00967711"/>
    <w:pPr>
      <w:spacing w:after="0" w:line="240" w:lineRule="auto"/>
    </w:pPr>
    <w:rPr>
      <w:rFonts w:ascii="Arial" w:eastAsia="Arial" w:hAnsi="Arial" w:cs="Arial"/>
      <w:i/>
      <w:iCs/>
      <w:color w:val="000000"/>
      <w:sz w:val="16"/>
      <w:szCs w:val="16"/>
    </w:rPr>
  </w:style>
  <w:style w:type="paragraph" w:styleId="Revision">
    <w:name w:val="Revision"/>
    <w:hidden/>
    <w:uiPriority w:val="99"/>
    <w:semiHidden/>
    <w:rsid w:val="00500234"/>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pkcdrfVWanYkUJdHVi1JA8oj1w==">AMUW2mWWuWKYLv4s7QVE5Inj/0xJABHSb/Tna9AoH1mI9/GId8iA89fitIyqg2FAZ6NGP3OTfqfzkxrC+JKpu2+rbTno4nv0WFp0LiGdheNyKSMaqTHzfL8DodweC6sRcHesWiscbIZIONMz0u8Ei97D5z6ueZZwSRsIRbP9TB4+sAhHCN5LxzM=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Successful Completion of Probation Letter</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Successful Completion of Probation Letter</dc:title>
  <dc:creator>WorkNest</dc:creator>
  <cp:lastModifiedBy>Meena Sarvanan</cp:lastModifiedBy>
  <cp:revision>2</cp:revision>
  <dcterms:created xsi:type="dcterms:W3CDTF">2023-01-27T11:31:00Z</dcterms:created>
  <dcterms:modified xsi:type="dcterms:W3CDTF">2023-01-27T11:31:00Z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0x010100CD3B36E54FD44C4D96FC4D9473C5CC63</vt:lpwstr>
  </property>
  <property fmtid="{D5CDD505-2E9C-101B-9397-08002B2CF9AE}" pid="3" name="Order">
    <vt:r8>197400</vt:r8>
  </property>
  <property fmtid="{D5CDD505-2E9C-101B-9397-08002B2CF9AE}" pid="4" name="MSIP_Label_0dbe1af3-6323-4f56-9271-8eead9599d8b_Enabled">
    <vt:lpwstr>true</vt:lpwstr>
  </property>
  <property fmtid="{D5CDD505-2E9C-101B-9397-08002B2CF9AE}" pid="5" name="MSIP_Label_0dbe1af3-6323-4f56-9271-8eead9599d8b_SetDate">
    <vt:lpwstr>2023-01-27T11:31:06Z</vt:lpwstr>
  </property>
  <property fmtid="{D5CDD505-2E9C-101B-9397-08002B2CF9AE}" pid="6" name="MSIP_Label_0dbe1af3-6323-4f56-9271-8eead9599d8b_Method">
    <vt:lpwstr>Privileged</vt:lpwstr>
  </property>
  <property fmtid="{D5CDD505-2E9C-101B-9397-08002B2CF9AE}" pid="7" name="MSIP_Label_0dbe1af3-6323-4f56-9271-8eead9599d8b_Name">
    <vt:lpwstr>Business Use Only</vt:lpwstr>
  </property>
  <property fmtid="{D5CDD505-2E9C-101B-9397-08002B2CF9AE}" pid="8" name="MSIP_Label_0dbe1af3-6323-4f56-9271-8eead9599d8b_SiteId">
    <vt:lpwstr>02af5f5e-dd71-4056-8090-3e7b436a65db</vt:lpwstr>
  </property>
  <property fmtid="{D5CDD505-2E9C-101B-9397-08002B2CF9AE}" pid="9" name="MSIP_Label_0dbe1af3-6323-4f56-9271-8eead9599d8b_ActionId">
    <vt:lpwstr>dda6add4-8094-45a3-9b57-7bf58308c507</vt:lpwstr>
  </property>
  <property fmtid="{D5CDD505-2E9C-101B-9397-08002B2CF9AE}" pid="10" name="MSIP_Label_0dbe1af3-6323-4f56-9271-8eead9599d8b_ContentBits">
    <vt:lpwstr>0</vt:lpwstr>
  </property>
</Properties>
</file>