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5A1E" w14:textId="12C4B860" w:rsidR="00872D66" w:rsidRPr="00855E56" w:rsidRDefault="00C50A88">
      <w:pPr>
        <w:rPr>
          <w:b/>
          <w:bCs/>
          <w:sz w:val="36"/>
          <w:szCs w:val="36"/>
        </w:rPr>
      </w:pPr>
      <w:r w:rsidRPr="00855E56">
        <w:rPr>
          <w:b/>
          <w:bCs/>
          <w:sz w:val="36"/>
          <w:szCs w:val="36"/>
        </w:rPr>
        <w:t xml:space="preserve">Bringing World Oral Health Day into the workplace </w:t>
      </w:r>
    </w:p>
    <w:p w14:paraId="1FE1FF23" w14:textId="3C05A766" w:rsidR="00C50A88" w:rsidRDefault="00C50A88">
      <w:pPr>
        <w:rPr>
          <w:b/>
          <w:bCs/>
          <w:sz w:val="28"/>
          <w:szCs w:val="28"/>
        </w:rPr>
      </w:pPr>
    </w:p>
    <w:p w14:paraId="4BA408F5" w14:textId="1AADAAF5" w:rsidR="009C193B" w:rsidRDefault="00FC251D">
      <w:r>
        <w:t xml:space="preserve">The importance of good oral health shouldn’t be overlooked. </w:t>
      </w:r>
      <w:r w:rsidR="0024139A">
        <w:t xml:space="preserve">Practicing good oral hygiene </w:t>
      </w:r>
      <w:r w:rsidR="009C193B">
        <w:t>means lots more than just having clean teeth. It also contributes to overall wellbeing</w:t>
      </w:r>
      <w:r w:rsidR="00301107">
        <w:t xml:space="preserve"> </w:t>
      </w:r>
      <w:r w:rsidR="009C193B">
        <w:t xml:space="preserve">and happiness. </w:t>
      </w:r>
    </w:p>
    <w:p w14:paraId="4CE4CC47" w14:textId="77777777" w:rsidR="009C193B" w:rsidRDefault="009C193B"/>
    <w:p w14:paraId="2D363C6E" w14:textId="27E5AFD9" w:rsidR="00DF475F" w:rsidRDefault="00277549">
      <w:r>
        <w:t>Oral disease</w:t>
      </w:r>
      <w:r w:rsidR="00301107">
        <w:t>s</w:t>
      </w:r>
      <w:r>
        <w:t xml:space="preserve"> can </w:t>
      </w:r>
      <w:r w:rsidR="00301107">
        <w:t xml:space="preserve">often be </w:t>
      </w:r>
      <w:r>
        <w:t>painful and burdening</w:t>
      </w:r>
      <w:r w:rsidR="00DF475F">
        <w:t xml:space="preserve">, leading to more serious health conditions if left untreated. </w:t>
      </w:r>
      <w:r>
        <w:t xml:space="preserve">This doesn’t have to be the case though, with most conditions being largely preventable and easily treatable if caught early. </w:t>
      </w:r>
    </w:p>
    <w:p w14:paraId="0D9B4C83" w14:textId="77777777" w:rsidR="00277549" w:rsidRDefault="00277549"/>
    <w:p w14:paraId="3F5D8D62" w14:textId="7049492F" w:rsidR="005E2D27" w:rsidRPr="00FD2277" w:rsidRDefault="009C193B">
      <w:r w:rsidRPr="00FD2277">
        <w:t>World Oral Health Day aims to empower people with the tools, skills and knowledge to secure good oral health</w:t>
      </w:r>
      <w:r w:rsidR="00F93A1A" w:rsidRPr="00FD2277">
        <w:t>. And,</w:t>
      </w:r>
      <w:r w:rsidR="00342CB3" w:rsidRPr="00FD2277">
        <w:t xml:space="preserve"> by</w:t>
      </w:r>
      <w:r w:rsidR="00DF475F" w:rsidRPr="00FD2277">
        <w:t xml:space="preserve"> championing healthy mouths, help prevent oral disease and mitigate future health </w:t>
      </w:r>
      <w:r w:rsidR="00301107">
        <w:t>issues.</w:t>
      </w:r>
    </w:p>
    <w:p w14:paraId="1009AED4" w14:textId="77777777" w:rsidR="005E2D27" w:rsidRDefault="005E2D27"/>
    <w:p w14:paraId="23C23977" w14:textId="71BC0B0F" w:rsidR="005E2D27" w:rsidRPr="00FD2277" w:rsidRDefault="00A23443">
      <w:pPr>
        <w:rPr>
          <w:b/>
          <w:bCs/>
        </w:rPr>
      </w:pPr>
      <w:r w:rsidRPr="00FD2277">
        <w:rPr>
          <w:b/>
          <w:bCs/>
        </w:rPr>
        <w:t>At &lt;</w:t>
      </w:r>
      <w:r w:rsidRPr="00FD2277">
        <w:rPr>
          <w:b/>
          <w:bCs/>
          <w:color w:val="0070C0"/>
        </w:rPr>
        <w:t>insert co</w:t>
      </w:r>
      <w:r w:rsidR="00301107">
        <w:rPr>
          <w:b/>
          <w:bCs/>
          <w:color w:val="0070C0"/>
        </w:rPr>
        <w:t>mpany</w:t>
      </w:r>
      <w:r w:rsidRPr="00FD2277">
        <w:rPr>
          <w:b/>
          <w:bCs/>
          <w:color w:val="0070C0"/>
        </w:rPr>
        <w:t xml:space="preserve"> name</w:t>
      </w:r>
      <w:r w:rsidRPr="00FD2277">
        <w:rPr>
          <w:b/>
          <w:bCs/>
        </w:rPr>
        <w:t>&gt;</w:t>
      </w:r>
      <w:r w:rsidR="00F93A1A" w:rsidRPr="00FD2277">
        <w:rPr>
          <w:b/>
          <w:bCs/>
        </w:rPr>
        <w:t xml:space="preserve">, </w:t>
      </w:r>
      <w:r w:rsidR="00D0385A" w:rsidRPr="00FD2277">
        <w:rPr>
          <w:b/>
          <w:bCs/>
        </w:rPr>
        <w:t xml:space="preserve">your health and wellbeing are important to us. In this article, you’ll find handy tips, resources and advice to help you </w:t>
      </w:r>
      <w:r w:rsidR="00677B5B" w:rsidRPr="00FD2277">
        <w:rPr>
          <w:b/>
          <w:bCs/>
        </w:rPr>
        <w:t xml:space="preserve">and your family </w:t>
      </w:r>
      <w:r w:rsidR="00D0385A" w:rsidRPr="00FD2277">
        <w:rPr>
          <w:b/>
          <w:bCs/>
        </w:rPr>
        <w:t>take control of your oral health and be proud of your mouth</w:t>
      </w:r>
      <w:r w:rsidR="00443A96" w:rsidRPr="00FD2277">
        <w:rPr>
          <w:b/>
          <w:bCs/>
        </w:rPr>
        <w:t xml:space="preserve">s. </w:t>
      </w:r>
      <w:r w:rsidR="00D0385A" w:rsidRPr="00FD2277">
        <w:rPr>
          <w:b/>
          <w:bCs/>
        </w:rPr>
        <w:t xml:space="preserve"> </w:t>
      </w:r>
    </w:p>
    <w:p w14:paraId="60A0C20D" w14:textId="124158D9" w:rsidR="007C4045" w:rsidRDefault="007C4045"/>
    <w:p w14:paraId="74D28AE4" w14:textId="77777777" w:rsidR="000960F6" w:rsidRDefault="000960F6">
      <w:pPr>
        <w:rPr>
          <w:b/>
          <w:bCs/>
        </w:rPr>
      </w:pPr>
    </w:p>
    <w:p w14:paraId="6FFA346D" w14:textId="3702786C" w:rsidR="007C4045" w:rsidRPr="00FD5839" w:rsidRDefault="007C4045">
      <w:pPr>
        <w:rPr>
          <w:b/>
          <w:bCs/>
          <w:sz w:val="32"/>
          <w:szCs w:val="32"/>
          <w:u w:val="single"/>
        </w:rPr>
      </w:pPr>
      <w:r w:rsidRPr="00FD5839">
        <w:rPr>
          <w:b/>
          <w:bCs/>
          <w:sz w:val="32"/>
          <w:szCs w:val="32"/>
          <w:u w:val="single"/>
        </w:rPr>
        <w:t>Signs of poor oral health</w:t>
      </w:r>
    </w:p>
    <w:p w14:paraId="24B088CF" w14:textId="04285A38" w:rsidR="007C4045" w:rsidRDefault="00E01348">
      <w:r>
        <w:t xml:space="preserve">Most people will </w:t>
      </w:r>
      <w:r w:rsidR="000960F6">
        <w:t>suffer from</w:t>
      </w:r>
      <w:r>
        <w:t xml:space="preserve"> </w:t>
      </w:r>
      <w:r w:rsidR="000960F6">
        <w:t>a</w:t>
      </w:r>
      <w:r>
        <w:t xml:space="preserve"> dental problem at some point. Look out for these</w:t>
      </w:r>
      <w:r w:rsidR="00D06566">
        <w:t xml:space="preserve"> common</w:t>
      </w:r>
      <w:r>
        <w:t xml:space="preserve"> signs that tell you something isn’t quite right with your mouth. </w:t>
      </w:r>
    </w:p>
    <w:p w14:paraId="17BF2072" w14:textId="4C274DDB" w:rsidR="007C4045" w:rsidRDefault="007C4045"/>
    <w:p w14:paraId="1AE29C4F" w14:textId="3C087774" w:rsidR="000960F6" w:rsidRDefault="000960F6">
      <w:pPr>
        <w:rPr>
          <w:b/>
          <w:bCs/>
        </w:rPr>
      </w:pPr>
      <w:r w:rsidRPr="000960F6">
        <w:rPr>
          <w:b/>
          <w:bCs/>
        </w:rPr>
        <w:t xml:space="preserve">Toothache </w:t>
      </w:r>
    </w:p>
    <w:p w14:paraId="2BDB83A5" w14:textId="7606888C" w:rsidR="00D06566" w:rsidRPr="00D06566" w:rsidRDefault="0035137F">
      <w:hyperlink r:id="rId6" w:history="1">
        <w:r w:rsidR="009F074F" w:rsidRPr="00850805">
          <w:rPr>
            <w:rStyle w:val="Hyperlink"/>
          </w:rPr>
          <w:t>Throbbing pain</w:t>
        </w:r>
      </w:hyperlink>
      <w:r w:rsidR="009F074F">
        <w:t xml:space="preserve">, swelling or sharp pains when eating and drinking, are all signs of a bigger problem that could worsen if left untreated. </w:t>
      </w:r>
    </w:p>
    <w:p w14:paraId="7F02FCC1" w14:textId="30A7873A" w:rsidR="000960F6" w:rsidRPr="000960F6" w:rsidRDefault="000960F6">
      <w:pPr>
        <w:rPr>
          <w:b/>
          <w:bCs/>
        </w:rPr>
      </w:pPr>
    </w:p>
    <w:p w14:paraId="25FB9383" w14:textId="4D6DBA6A" w:rsidR="000960F6" w:rsidRDefault="000960F6">
      <w:pPr>
        <w:rPr>
          <w:b/>
          <w:bCs/>
        </w:rPr>
      </w:pPr>
      <w:r w:rsidRPr="000960F6">
        <w:rPr>
          <w:b/>
          <w:bCs/>
        </w:rPr>
        <w:t xml:space="preserve">Abscesses </w:t>
      </w:r>
    </w:p>
    <w:p w14:paraId="0595613C" w14:textId="7DB6474E" w:rsidR="009F074F" w:rsidRPr="009F074F" w:rsidRDefault="0035137F">
      <w:hyperlink r:id="rId7" w:history="1">
        <w:r w:rsidR="009F074F" w:rsidRPr="00850805">
          <w:rPr>
            <w:rStyle w:val="Hyperlink"/>
          </w:rPr>
          <w:t>Abscesses</w:t>
        </w:r>
      </w:hyperlink>
      <w:r w:rsidR="009F074F" w:rsidRPr="009F074F">
        <w:t xml:space="preserve"> </w:t>
      </w:r>
      <w:r w:rsidR="001F7CEC">
        <w:t>can look like a sore when visible</w:t>
      </w:r>
      <w:r w:rsidR="00C617BA">
        <w:t xml:space="preserve"> </w:t>
      </w:r>
      <w:r w:rsidR="001F7CEC">
        <w:t xml:space="preserve">but can also be hidden within a tooth itself or even the jaw. They are often the result of a bacterial infection and need to be seen to by a dentist as soon as possible. </w:t>
      </w:r>
    </w:p>
    <w:p w14:paraId="4359ACE3" w14:textId="624A56A2" w:rsidR="000960F6" w:rsidRPr="000960F6" w:rsidRDefault="000960F6">
      <w:pPr>
        <w:rPr>
          <w:b/>
          <w:bCs/>
        </w:rPr>
      </w:pPr>
    </w:p>
    <w:p w14:paraId="58EA7159" w14:textId="650CF3E5" w:rsidR="000960F6" w:rsidRDefault="000960F6">
      <w:pPr>
        <w:rPr>
          <w:b/>
          <w:bCs/>
        </w:rPr>
      </w:pPr>
      <w:r w:rsidRPr="000960F6">
        <w:rPr>
          <w:b/>
          <w:bCs/>
        </w:rPr>
        <w:t xml:space="preserve">Jaw pain </w:t>
      </w:r>
    </w:p>
    <w:p w14:paraId="3CF57C72" w14:textId="0AA74E0C" w:rsidR="00776985" w:rsidRPr="00523A6F" w:rsidRDefault="00523A6F">
      <w:r w:rsidRPr="00523A6F">
        <w:t>Tem</w:t>
      </w:r>
      <w:r>
        <w:t>poromandibular disorder (TMJ) is the name given to conditions which affect the jaw joint. Popping and clicking sounds, difficulty chewing</w:t>
      </w:r>
      <w:r w:rsidR="007C594E">
        <w:t>,</w:t>
      </w:r>
      <w:r>
        <w:t xml:space="preserve"> and pain around the cheek, ear, neck and shoulders, all could be </w:t>
      </w:r>
      <w:hyperlink r:id="rId8" w:history="1">
        <w:r w:rsidRPr="00977517">
          <w:rPr>
            <w:rStyle w:val="Hyperlink"/>
          </w:rPr>
          <w:t>sign</w:t>
        </w:r>
        <w:r w:rsidR="00DD2785" w:rsidRPr="00977517">
          <w:rPr>
            <w:rStyle w:val="Hyperlink"/>
          </w:rPr>
          <w:t>s</w:t>
        </w:r>
        <w:r w:rsidRPr="00977517">
          <w:rPr>
            <w:rStyle w:val="Hyperlink"/>
          </w:rPr>
          <w:t xml:space="preserve"> of TMJ</w:t>
        </w:r>
      </w:hyperlink>
      <w:r>
        <w:t xml:space="preserve">. </w:t>
      </w:r>
    </w:p>
    <w:p w14:paraId="03EE7BF6" w14:textId="6F1641F0" w:rsidR="00776985" w:rsidRDefault="00776985">
      <w:pPr>
        <w:rPr>
          <w:b/>
          <w:bCs/>
        </w:rPr>
      </w:pPr>
    </w:p>
    <w:p w14:paraId="710D9467" w14:textId="5B4200BD" w:rsidR="000960F6" w:rsidRPr="000960F6" w:rsidRDefault="000960F6">
      <w:pPr>
        <w:rPr>
          <w:b/>
          <w:bCs/>
        </w:rPr>
      </w:pPr>
      <w:r w:rsidRPr="000960F6">
        <w:rPr>
          <w:b/>
          <w:bCs/>
        </w:rPr>
        <w:t xml:space="preserve">Bleeding gums </w:t>
      </w:r>
    </w:p>
    <w:p w14:paraId="74B4FA66" w14:textId="18986A9B" w:rsidR="000960F6" w:rsidRPr="00973FCA" w:rsidRDefault="007C594E">
      <w:r>
        <w:t>B</w:t>
      </w:r>
      <w:r w:rsidR="00973FCA">
        <w:t xml:space="preserve">leeding gums </w:t>
      </w:r>
      <w:r>
        <w:t xml:space="preserve">is a common symptom of </w:t>
      </w:r>
      <w:hyperlink r:id="rId9" w:history="1">
        <w:r w:rsidRPr="00977517">
          <w:rPr>
            <w:rStyle w:val="Hyperlink"/>
          </w:rPr>
          <w:t>gum disease</w:t>
        </w:r>
      </w:hyperlink>
      <w:r>
        <w:t>. Gum disease isn’t always painful, so you may not realise you have it</w:t>
      </w:r>
      <w:r w:rsidR="00F16D24">
        <w:t xml:space="preserve">. If left untreated, gum disease can lead to gum recession and even tooth loss.  </w:t>
      </w:r>
    </w:p>
    <w:p w14:paraId="737099A9" w14:textId="77777777" w:rsidR="004E1D19" w:rsidRDefault="004E1D19">
      <w:pPr>
        <w:rPr>
          <w:b/>
          <w:bCs/>
        </w:rPr>
      </w:pPr>
    </w:p>
    <w:p w14:paraId="48322585" w14:textId="6467A538" w:rsidR="00D06566" w:rsidRPr="000960F6" w:rsidRDefault="00D06566">
      <w:pPr>
        <w:rPr>
          <w:b/>
          <w:bCs/>
        </w:rPr>
      </w:pPr>
      <w:r>
        <w:rPr>
          <w:b/>
          <w:bCs/>
        </w:rPr>
        <w:t xml:space="preserve">Bad breath </w:t>
      </w:r>
    </w:p>
    <w:p w14:paraId="4C496708" w14:textId="56DB51C8" w:rsidR="000960F6" w:rsidRDefault="00A45C83">
      <w:r>
        <w:t>It’s normal to have the odd spell of bad breath</w:t>
      </w:r>
      <w:r w:rsidR="0068172E">
        <w:t xml:space="preserve"> – when </w:t>
      </w:r>
      <w:r w:rsidR="00E363C2">
        <w:t>you’ve eaten strong smelling foods</w:t>
      </w:r>
      <w:r w:rsidR="0068172E">
        <w:t xml:space="preserve"> for example</w:t>
      </w:r>
      <w:r w:rsidR="00E363C2">
        <w:t>. I</w:t>
      </w:r>
      <w:r>
        <w:t xml:space="preserve">f you find </w:t>
      </w:r>
      <w:r w:rsidR="006D12D3">
        <w:t xml:space="preserve">you have </w:t>
      </w:r>
      <w:hyperlink r:id="rId10" w:history="1">
        <w:r w:rsidRPr="00BA5705">
          <w:rPr>
            <w:rStyle w:val="Hyperlink"/>
          </w:rPr>
          <w:t xml:space="preserve">bad breath </w:t>
        </w:r>
        <w:r w:rsidR="006D12D3" w:rsidRPr="00BA5705">
          <w:rPr>
            <w:rStyle w:val="Hyperlink"/>
          </w:rPr>
          <w:t>frequently</w:t>
        </w:r>
      </w:hyperlink>
      <w:r w:rsidR="006D12D3">
        <w:t xml:space="preserve"> though</w:t>
      </w:r>
      <w:r>
        <w:t xml:space="preserve">, it could </w:t>
      </w:r>
      <w:r w:rsidR="006D12D3">
        <w:t xml:space="preserve">mean you’re not cleaning </w:t>
      </w:r>
      <w:r w:rsidR="002A3867">
        <w:t>the whole of your mouth</w:t>
      </w:r>
      <w:r w:rsidR="006D12D3">
        <w:t xml:space="preserve"> properly or something more serious, like an infection. </w:t>
      </w:r>
    </w:p>
    <w:p w14:paraId="02E2DDC6" w14:textId="32D21EBF" w:rsidR="00241733" w:rsidRPr="00FD5839" w:rsidRDefault="00A45C83">
      <w:pPr>
        <w:rPr>
          <w:b/>
          <w:bCs/>
          <w:sz w:val="32"/>
          <w:szCs w:val="32"/>
          <w:u w:val="single"/>
        </w:rPr>
      </w:pPr>
      <w:r w:rsidRPr="00FD5839">
        <w:rPr>
          <w:b/>
          <w:bCs/>
          <w:sz w:val="32"/>
          <w:szCs w:val="32"/>
          <w:u w:val="single"/>
        </w:rPr>
        <w:lastRenderedPageBreak/>
        <w:t>Practicing good oral hygiene</w:t>
      </w:r>
    </w:p>
    <w:p w14:paraId="1623DC79" w14:textId="679674E7" w:rsidR="00A45C83" w:rsidRDefault="000B053D">
      <w:r>
        <w:t xml:space="preserve">The simple things you can do to make sure you’re taking care of </w:t>
      </w:r>
      <w:r w:rsidR="00301107">
        <w:t xml:space="preserve">your </w:t>
      </w:r>
      <w:r>
        <w:t>mouth.</w:t>
      </w:r>
    </w:p>
    <w:p w14:paraId="095D072C" w14:textId="7FDFCEB5" w:rsidR="00A45C83" w:rsidRDefault="00A45C83"/>
    <w:p w14:paraId="4809FCA0" w14:textId="5E86A85C" w:rsidR="008F6374" w:rsidRPr="000B053D" w:rsidRDefault="005B59F6">
      <w:pPr>
        <w:rPr>
          <w:b/>
          <w:bCs/>
        </w:rPr>
      </w:pPr>
      <w:r w:rsidRPr="000B053D">
        <w:rPr>
          <w:b/>
          <w:bCs/>
        </w:rPr>
        <w:t>Brush</w:t>
      </w:r>
      <w:r w:rsidR="000B053D">
        <w:rPr>
          <w:b/>
          <w:bCs/>
        </w:rPr>
        <w:t xml:space="preserve"> regularly </w:t>
      </w:r>
    </w:p>
    <w:p w14:paraId="44BCE046" w14:textId="73494A13" w:rsidR="005B59F6" w:rsidRPr="000B053D" w:rsidRDefault="000B053D">
      <w:r w:rsidRPr="000B053D">
        <w:t>Brush your te</w:t>
      </w:r>
      <w:r>
        <w:t xml:space="preserve">eth before bed and </w:t>
      </w:r>
      <w:r w:rsidR="004C71DD">
        <w:t>at least once more during the day</w:t>
      </w:r>
      <w:r w:rsidR="005D3553">
        <w:t xml:space="preserve"> – brush for about two minutes</w:t>
      </w:r>
      <w:r w:rsidR="006B296D">
        <w:t xml:space="preserve"> and don’t forget to gently brush your tongue as well. </w:t>
      </w:r>
      <w:r w:rsidR="004C71DD">
        <w:t xml:space="preserve">Make sure to use a fluoride toothpaste and use floss to clean hard to reach areas in between your teeth. Using a mouthwash in between brushing can also protect your teeth and gums for longer. </w:t>
      </w:r>
    </w:p>
    <w:p w14:paraId="7A3EE61B" w14:textId="77777777" w:rsidR="000B053D" w:rsidRDefault="000B053D">
      <w:pPr>
        <w:rPr>
          <w:b/>
          <w:bCs/>
        </w:rPr>
      </w:pPr>
    </w:p>
    <w:p w14:paraId="75582A84" w14:textId="0ED96B1F" w:rsidR="005B59F6" w:rsidRPr="000B053D" w:rsidRDefault="000B053D">
      <w:pPr>
        <w:rPr>
          <w:b/>
          <w:bCs/>
        </w:rPr>
      </w:pPr>
      <w:r>
        <w:rPr>
          <w:b/>
          <w:bCs/>
        </w:rPr>
        <w:t xml:space="preserve">Eat well </w:t>
      </w:r>
    </w:p>
    <w:p w14:paraId="3F544965" w14:textId="07728AC1" w:rsidR="005B59F6" w:rsidRPr="005D3553" w:rsidRDefault="005D3553">
      <w:r w:rsidRPr="005D3553">
        <w:t xml:space="preserve">Cutting down on </w:t>
      </w:r>
      <w:r>
        <w:t xml:space="preserve">sugary drinks and foods is a great way to </w:t>
      </w:r>
      <w:r w:rsidR="009B76B7">
        <w:t xml:space="preserve">protect your teeth and gums from decay and disease. Swap out fizzy drinks for water or sugar free squash. If you do drink a fizzy drink, use a straw to reduce the contact with your teeth. If you smoke, </w:t>
      </w:r>
      <w:hyperlink r:id="rId11" w:history="1">
        <w:r w:rsidR="00A97E43" w:rsidRPr="00A97E43">
          <w:rPr>
            <w:rStyle w:val="Hyperlink"/>
          </w:rPr>
          <w:t>quitting smoking</w:t>
        </w:r>
      </w:hyperlink>
      <w:r w:rsidR="00A97E43">
        <w:t xml:space="preserve"> is </w:t>
      </w:r>
      <w:r w:rsidR="009B76B7">
        <w:t>the best thing you can do to protect your mouth from nasty disease</w:t>
      </w:r>
      <w:r w:rsidR="00576B1C">
        <w:t>s</w:t>
      </w:r>
      <w:r w:rsidR="009B76B7">
        <w:t>, tooth loss and mouth cancer</w:t>
      </w:r>
      <w:r w:rsidR="00A97E43">
        <w:t>.</w:t>
      </w:r>
    </w:p>
    <w:p w14:paraId="496F3696" w14:textId="77777777" w:rsidR="000B053D" w:rsidRDefault="000B053D">
      <w:pPr>
        <w:rPr>
          <w:b/>
          <w:bCs/>
        </w:rPr>
      </w:pPr>
    </w:p>
    <w:p w14:paraId="070DC157" w14:textId="4A8DEE0F" w:rsidR="005B59F6" w:rsidRPr="000B053D" w:rsidRDefault="000B053D">
      <w:pPr>
        <w:rPr>
          <w:b/>
          <w:bCs/>
        </w:rPr>
      </w:pPr>
      <w:r w:rsidRPr="000B053D">
        <w:rPr>
          <w:b/>
          <w:bCs/>
        </w:rPr>
        <w:t xml:space="preserve">Visit your dentist </w:t>
      </w:r>
    </w:p>
    <w:p w14:paraId="61825B81" w14:textId="120FBCA7" w:rsidR="008F6374" w:rsidRDefault="00D13808">
      <w:r>
        <w:t>You</w:t>
      </w:r>
      <w:r w:rsidR="00301107">
        <w:t>r</w:t>
      </w:r>
      <w:r>
        <w:t xml:space="preserve"> dentist will tell you how often you should be visiting them for a check-up, but a good starting point is twice yearly, or every six months. </w:t>
      </w:r>
      <w:r w:rsidR="00576B1C">
        <w:t>Visiting your dentist regularly is the best way to make sure you don’t have any problems</w:t>
      </w:r>
      <w:r w:rsidR="003B0F3C">
        <w:t>,</w:t>
      </w:r>
      <w:r w:rsidR="00500972">
        <w:t xml:space="preserve"> </w:t>
      </w:r>
      <w:r w:rsidR="00576B1C">
        <w:t xml:space="preserve">and if you do, make sure they don’t go untreated. </w:t>
      </w:r>
      <w:r w:rsidR="00500972">
        <w:t>P</w:t>
      </w:r>
      <w:r w:rsidR="00576B1C">
        <w:t>roblems can quickly turn into more serious issues later on</w:t>
      </w:r>
      <w:r w:rsidR="00500972">
        <w:t xml:space="preserve"> if left alone. </w:t>
      </w:r>
    </w:p>
    <w:p w14:paraId="2FAF7D28" w14:textId="77777777" w:rsidR="005B59F6" w:rsidRDefault="005B59F6">
      <w:pPr>
        <w:rPr>
          <w:b/>
          <w:bCs/>
        </w:rPr>
      </w:pPr>
    </w:p>
    <w:p w14:paraId="7E5AFF19" w14:textId="77777777" w:rsidR="005B59F6" w:rsidRDefault="005B59F6">
      <w:pPr>
        <w:rPr>
          <w:b/>
          <w:bCs/>
        </w:rPr>
      </w:pPr>
    </w:p>
    <w:p w14:paraId="71768E8E" w14:textId="3E2E791A" w:rsidR="008F6374" w:rsidRPr="00FD5839" w:rsidRDefault="008F6374">
      <w:pPr>
        <w:rPr>
          <w:b/>
          <w:bCs/>
          <w:sz w:val="32"/>
          <w:szCs w:val="32"/>
          <w:u w:val="single"/>
        </w:rPr>
      </w:pPr>
      <w:r w:rsidRPr="00FD5839">
        <w:rPr>
          <w:b/>
          <w:bCs/>
          <w:sz w:val="32"/>
          <w:szCs w:val="32"/>
          <w:u w:val="single"/>
        </w:rPr>
        <w:t>Looking after children’s oral health</w:t>
      </w:r>
    </w:p>
    <w:p w14:paraId="0E7B49EC" w14:textId="05EE22DC" w:rsidR="00A45C83" w:rsidRDefault="00BF444F">
      <w:r>
        <w:t xml:space="preserve">Your tots’ baby teeth start making their appearance around their first birthday. It’s important you lay the foundations of good dental habits so they’re more likely to stick. </w:t>
      </w:r>
    </w:p>
    <w:p w14:paraId="05231A60" w14:textId="77777777" w:rsidR="00C82CBB" w:rsidRDefault="00C82CBB"/>
    <w:p w14:paraId="7E85B441" w14:textId="1BBC03D4" w:rsidR="007C4045" w:rsidRDefault="00C82CBB">
      <w:pPr>
        <w:rPr>
          <w:b/>
          <w:bCs/>
        </w:rPr>
      </w:pPr>
      <w:r w:rsidRPr="00BF444F">
        <w:rPr>
          <w:b/>
          <w:bCs/>
        </w:rPr>
        <w:t>A positive dental attitude</w:t>
      </w:r>
    </w:p>
    <w:p w14:paraId="16EB8E72" w14:textId="550CDEA0" w:rsidR="00BF444F" w:rsidRPr="006732AD" w:rsidRDefault="006732AD">
      <w:r w:rsidRPr="006732AD">
        <w:t>Try to be as positive as you can when visiting the dentist</w:t>
      </w:r>
      <w:r w:rsidR="005A7DBC">
        <w:t xml:space="preserve"> – if</w:t>
      </w:r>
      <w:r>
        <w:t xml:space="preserve"> you’re anxious, they will be too. </w:t>
      </w:r>
      <w:r w:rsidR="00E23049">
        <w:t xml:space="preserve">A reward system like a sticker chart can give little ones something to aim for and </w:t>
      </w:r>
      <w:hyperlink r:id="rId12" w:history="1">
        <w:r w:rsidR="00E23049" w:rsidRPr="00C42BED">
          <w:rPr>
            <w:rStyle w:val="Hyperlink"/>
          </w:rPr>
          <w:t>make the experience a little less scary</w:t>
        </w:r>
      </w:hyperlink>
      <w:r w:rsidR="00E23049">
        <w:t xml:space="preserve">. </w:t>
      </w:r>
      <w:r>
        <w:t>Positive reinforcement is a</w:t>
      </w:r>
      <w:r w:rsidR="00E23049">
        <w:t>lso a great way to</w:t>
      </w:r>
      <w:r>
        <w:t xml:space="preserve"> </w:t>
      </w:r>
      <w:r w:rsidR="00E23049">
        <w:t>e</w:t>
      </w:r>
      <w:r>
        <w:t xml:space="preserve">ncourage good behaviour for things like brushing </w:t>
      </w:r>
      <w:r w:rsidR="00E23049">
        <w:t xml:space="preserve">their teeth for two minutes. </w:t>
      </w:r>
    </w:p>
    <w:p w14:paraId="24E04A17" w14:textId="77777777" w:rsidR="006732AD" w:rsidRDefault="006732AD">
      <w:pPr>
        <w:rPr>
          <w:b/>
          <w:bCs/>
        </w:rPr>
      </w:pPr>
    </w:p>
    <w:p w14:paraId="3F545F66" w14:textId="3648F649" w:rsidR="00BF444F" w:rsidRDefault="00BF444F">
      <w:pPr>
        <w:rPr>
          <w:b/>
          <w:bCs/>
        </w:rPr>
      </w:pPr>
      <w:r>
        <w:rPr>
          <w:b/>
          <w:bCs/>
        </w:rPr>
        <w:t xml:space="preserve">Make it fun </w:t>
      </w:r>
    </w:p>
    <w:p w14:paraId="281D1DDF" w14:textId="555FB2E3" w:rsidR="00BF444F" w:rsidRPr="00E43B6C" w:rsidRDefault="00E43B6C">
      <w:r w:rsidRPr="00E43B6C">
        <w:t xml:space="preserve">Brushing </w:t>
      </w:r>
      <w:r>
        <w:t xml:space="preserve">their teeth doesn’t have to be a chore. Whilst </w:t>
      </w:r>
      <w:r w:rsidR="00172980">
        <w:t xml:space="preserve">they </w:t>
      </w:r>
      <w:r>
        <w:t>might not be ready to brush unsupervised until th</w:t>
      </w:r>
      <w:r w:rsidR="00172980">
        <w:t xml:space="preserve">e age of 7, games can be a great way to make teeth cleaning more fun and give them a sense of independence. </w:t>
      </w:r>
    </w:p>
    <w:p w14:paraId="75A7406A" w14:textId="2C5F0903" w:rsidR="00BF444F" w:rsidRDefault="00BF444F">
      <w:pPr>
        <w:rPr>
          <w:b/>
          <w:bCs/>
        </w:rPr>
      </w:pPr>
    </w:p>
    <w:p w14:paraId="54E98BEF" w14:textId="1B96567C" w:rsidR="00BF444F" w:rsidRPr="00BF444F" w:rsidRDefault="00BF444F">
      <w:pPr>
        <w:rPr>
          <w:b/>
          <w:bCs/>
        </w:rPr>
      </w:pPr>
      <w:r>
        <w:rPr>
          <w:b/>
          <w:bCs/>
        </w:rPr>
        <w:t xml:space="preserve">Smart swaps </w:t>
      </w:r>
    </w:p>
    <w:p w14:paraId="58D38605" w14:textId="65D80D85" w:rsidR="005B59F6" w:rsidRDefault="00C543A4">
      <w:r>
        <w:t xml:space="preserve">Tots love to have a sweet tooth. A little sugar is fine in moderation, but by </w:t>
      </w:r>
      <w:hyperlink r:id="rId13" w:history="1">
        <w:r w:rsidRPr="004B0EC3">
          <w:rPr>
            <w:rStyle w:val="Hyperlink"/>
          </w:rPr>
          <w:t>swapping out sweet treats</w:t>
        </w:r>
      </w:hyperlink>
      <w:r>
        <w:t xml:space="preserve"> for something </w:t>
      </w:r>
      <w:r w:rsidR="008F5AE5">
        <w:t>healthier</w:t>
      </w:r>
      <w:r>
        <w:t xml:space="preserve">, you can cut down the chances of them developing harmful cavities. </w:t>
      </w:r>
      <w:r w:rsidR="008F5AE5">
        <w:t>For example, swap out sugar-filled breakfast cereal for tasty porridge oats with a little fruit on top.</w:t>
      </w:r>
      <w:r>
        <w:t xml:space="preserve"> </w:t>
      </w:r>
    </w:p>
    <w:p w14:paraId="2825A6DA" w14:textId="77777777" w:rsidR="0043500E" w:rsidRDefault="0043500E"/>
    <w:p w14:paraId="40E67CA8" w14:textId="77777777" w:rsidR="0043500E" w:rsidRDefault="0043500E"/>
    <w:p w14:paraId="57C5D312" w14:textId="0607C163" w:rsidR="005B59F6" w:rsidRDefault="00A57152">
      <w:r>
        <w:lastRenderedPageBreak/>
        <w:t xml:space="preserve">For more advice, tips and support on keeping your mouth healthy and practicing good oral hygiene, you can visit </w:t>
      </w:r>
      <w:hyperlink r:id="rId14" w:history="1">
        <w:r w:rsidRPr="00550B69">
          <w:rPr>
            <w:rStyle w:val="Hyperlink"/>
          </w:rPr>
          <w:t>Bupa’s website</w:t>
        </w:r>
      </w:hyperlink>
      <w:r w:rsidR="0043500E">
        <w:t xml:space="preserve">. </w:t>
      </w:r>
      <w:r w:rsidR="00564EF0">
        <w:t>If you’re a</w:t>
      </w:r>
      <w:r w:rsidR="00301107">
        <w:t>n insured</w:t>
      </w:r>
      <w:r w:rsidR="00564EF0">
        <w:t xml:space="preserve"> member, you can </w:t>
      </w:r>
      <w:r w:rsidR="0043500E">
        <w:t xml:space="preserve">also call Bupa’s Dental Care support line </w:t>
      </w:r>
      <w:r w:rsidR="00564EF0">
        <w:t xml:space="preserve">on </w:t>
      </w:r>
      <w:r w:rsidR="00301107">
        <w:rPr>
          <w:b/>
          <w:bCs/>
        </w:rPr>
        <w:t>0808 163 7731</w:t>
      </w:r>
      <w:r w:rsidR="00564EF0">
        <w:t xml:space="preserve"> if you’re worried about any symptoms or just want some advice</w:t>
      </w:r>
      <w:r w:rsidR="000E35DC">
        <w:t>.</w:t>
      </w:r>
    </w:p>
    <w:p w14:paraId="23B9B55E" w14:textId="77777777" w:rsidR="005B59F6" w:rsidRDefault="005B59F6"/>
    <w:p w14:paraId="3092BA6B" w14:textId="77777777" w:rsidR="00A57152" w:rsidRPr="007904B1" w:rsidRDefault="00A57152">
      <w:pPr>
        <w:rPr>
          <w:b/>
          <w:bCs/>
        </w:rPr>
      </w:pPr>
      <w:r w:rsidRPr="007904B1">
        <w:rPr>
          <w:b/>
          <w:bCs/>
        </w:rPr>
        <w:t xml:space="preserve">Sources: </w:t>
      </w:r>
    </w:p>
    <w:p w14:paraId="236A682A" w14:textId="19715544" w:rsidR="005B59F6" w:rsidRDefault="0035137F">
      <w:hyperlink r:id="rId15" w:history="1">
        <w:r w:rsidR="00A57152" w:rsidRPr="00390DF0">
          <w:rPr>
            <w:rStyle w:val="Hyperlink"/>
          </w:rPr>
          <w:t>https://www.dentalhealth.org/</w:t>
        </w:r>
      </w:hyperlink>
    </w:p>
    <w:p w14:paraId="77798129" w14:textId="57736F32" w:rsidR="00A57152" w:rsidRDefault="0035137F">
      <w:hyperlink r:id="rId16" w:history="1">
        <w:r w:rsidR="00A57152" w:rsidRPr="00390DF0">
          <w:rPr>
            <w:rStyle w:val="Hyperlink"/>
          </w:rPr>
          <w:t>https://www.worldoralhealthday.org</w:t>
        </w:r>
      </w:hyperlink>
      <w:r w:rsidR="00A57152">
        <w:t xml:space="preserve"> </w:t>
      </w:r>
    </w:p>
    <w:p w14:paraId="3C471BBB" w14:textId="5411EC01" w:rsidR="005B59F6" w:rsidRDefault="0035137F">
      <w:hyperlink r:id="rId17" w:history="1">
        <w:r w:rsidR="00A57152" w:rsidRPr="00390DF0">
          <w:rPr>
            <w:rStyle w:val="Hyperlink"/>
          </w:rPr>
          <w:t>https://www.bupa.co.uk/dental/dental-care/symptoms</w:t>
        </w:r>
      </w:hyperlink>
      <w:r w:rsidR="00A57152">
        <w:t xml:space="preserve"> </w:t>
      </w:r>
    </w:p>
    <w:p w14:paraId="016AD8E8" w14:textId="77777777" w:rsidR="005B59F6" w:rsidRDefault="005B59F6"/>
    <w:p w14:paraId="4C1B6E82" w14:textId="77777777" w:rsidR="007C4045" w:rsidRDefault="007C4045"/>
    <w:p w14:paraId="57CC6A18" w14:textId="77777777" w:rsidR="007C4045" w:rsidRDefault="007C4045"/>
    <w:p w14:paraId="64725206" w14:textId="47A28139" w:rsidR="005E2D27" w:rsidRDefault="005E2D27">
      <w:r>
        <w:t xml:space="preserve"> </w:t>
      </w:r>
    </w:p>
    <w:p w14:paraId="404455C7" w14:textId="189B869E" w:rsidR="00E300A0" w:rsidRPr="00E300A0" w:rsidRDefault="00E300A0" w:rsidP="00E300A0"/>
    <w:p w14:paraId="21880E47" w14:textId="7B987A14" w:rsidR="00E300A0" w:rsidRPr="00E300A0" w:rsidRDefault="00E300A0" w:rsidP="00E300A0"/>
    <w:p w14:paraId="23904BA0" w14:textId="71B2046D" w:rsidR="00E300A0" w:rsidRPr="00E300A0" w:rsidRDefault="00E300A0" w:rsidP="00E300A0"/>
    <w:p w14:paraId="5560B87E" w14:textId="7A928D04" w:rsidR="00E300A0" w:rsidRPr="00E300A0" w:rsidRDefault="00E300A0" w:rsidP="00E300A0"/>
    <w:p w14:paraId="6338CB16" w14:textId="14D3F5EB" w:rsidR="00E300A0" w:rsidRPr="00E300A0" w:rsidRDefault="00E300A0" w:rsidP="00E300A0"/>
    <w:p w14:paraId="228DF391" w14:textId="3AC5C82F" w:rsidR="00E300A0" w:rsidRPr="00E300A0" w:rsidRDefault="00E300A0" w:rsidP="00E300A0"/>
    <w:p w14:paraId="509D89FE" w14:textId="46C3A3B9" w:rsidR="00E300A0" w:rsidRPr="00E300A0" w:rsidRDefault="00E300A0" w:rsidP="00E300A0"/>
    <w:p w14:paraId="5A6CD0DD" w14:textId="1B959444" w:rsidR="00E300A0" w:rsidRPr="00E300A0" w:rsidRDefault="00E300A0" w:rsidP="00E300A0"/>
    <w:p w14:paraId="5465B058" w14:textId="5C2B1049" w:rsidR="00E300A0" w:rsidRPr="00E300A0" w:rsidRDefault="00E300A0" w:rsidP="00E300A0"/>
    <w:p w14:paraId="7B1CA512" w14:textId="14F59A9A" w:rsidR="00E300A0" w:rsidRPr="00E300A0" w:rsidRDefault="00E300A0" w:rsidP="00E300A0"/>
    <w:p w14:paraId="2D38D18D" w14:textId="77CBCC43" w:rsidR="00E300A0" w:rsidRPr="00E300A0" w:rsidRDefault="00E300A0" w:rsidP="00E300A0"/>
    <w:p w14:paraId="60680F76" w14:textId="13261C14" w:rsidR="00E300A0" w:rsidRPr="00E300A0" w:rsidRDefault="00E300A0" w:rsidP="00E300A0"/>
    <w:p w14:paraId="380FE88F" w14:textId="55597FC1" w:rsidR="00E300A0" w:rsidRPr="00E300A0" w:rsidRDefault="00E300A0" w:rsidP="00E300A0"/>
    <w:p w14:paraId="6586E5BA" w14:textId="03280FE1" w:rsidR="00E300A0" w:rsidRPr="00E300A0" w:rsidRDefault="00E300A0" w:rsidP="00E300A0"/>
    <w:p w14:paraId="32F5CF28" w14:textId="1B18EFA7" w:rsidR="00E300A0" w:rsidRPr="00E300A0" w:rsidRDefault="00E300A0" w:rsidP="00E300A0"/>
    <w:p w14:paraId="26AE940A" w14:textId="12720A38" w:rsidR="00E300A0" w:rsidRPr="00E300A0" w:rsidRDefault="00E300A0" w:rsidP="00E300A0"/>
    <w:p w14:paraId="3BFEBDDE" w14:textId="36C6B7FA" w:rsidR="00E300A0" w:rsidRPr="00E300A0" w:rsidRDefault="00E300A0" w:rsidP="00E300A0"/>
    <w:p w14:paraId="008CD2DB" w14:textId="3581D7A7" w:rsidR="00E300A0" w:rsidRPr="00E300A0" w:rsidRDefault="00E300A0" w:rsidP="00E300A0"/>
    <w:p w14:paraId="513AEF12" w14:textId="5CF25CD4" w:rsidR="00E300A0" w:rsidRPr="00E300A0" w:rsidRDefault="00E300A0" w:rsidP="00E300A0"/>
    <w:p w14:paraId="58E0224E" w14:textId="2990FCC1" w:rsidR="00E300A0" w:rsidRPr="00E300A0" w:rsidRDefault="00E300A0" w:rsidP="00E300A0"/>
    <w:p w14:paraId="3A3D399A" w14:textId="59D79958" w:rsidR="00E300A0" w:rsidRPr="00E300A0" w:rsidRDefault="00E300A0" w:rsidP="00E300A0"/>
    <w:p w14:paraId="3F229AFD" w14:textId="2DA0A378" w:rsidR="00E300A0" w:rsidRPr="00E300A0" w:rsidRDefault="00E300A0" w:rsidP="00E300A0"/>
    <w:p w14:paraId="06ABF7FB" w14:textId="0E55134E" w:rsidR="00E300A0" w:rsidRPr="00E300A0" w:rsidRDefault="00E300A0" w:rsidP="00E300A0"/>
    <w:p w14:paraId="70D256DF" w14:textId="505BAA6A" w:rsidR="00E300A0" w:rsidRPr="00E300A0" w:rsidRDefault="00E300A0" w:rsidP="00E300A0"/>
    <w:p w14:paraId="67A572A8" w14:textId="512C822E" w:rsidR="00E300A0" w:rsidRPr="00E300A0" w:rsidRDefault="00E300A0" w:rsidP="00E300A0"/>
    <w:p w14:paraId="338AEECF" w14:textId="73F85BB4" w:rsidR="00E300A0" w:rsidRPr="00E300A0" w:rsidRDefault="00E300A0" w:rsidP="00E300A0"/>
    <w:p w14:paraId="19E306CC" w14:textId="35888412" w:rsidR="00E300A0" w:rsidRPr="00E300A0" w:rsidRDefault="00E300A0" w:rsidP="00E300A0"/>
    <w:p w14:paraId="513F76B6" w14:textId="0ABA0B99" w:rsidR="00E300A0" w:rsidRPr="00E300A0" w:rsidRDefault="00E300A0" w:rsidP="00E300A0"/>
    <w:p w14:paraId="1E5B9A24" w14:textId="3B351B57" w:rsidR="00E300A0" w:rsidRPr="00E300A0" w:rsidRDefault="00E300A0" w:rsidP="00E300A0"/>
    <w:p w14:paraId="7F669E49" w14:textId="1ED353E0" w:rsidR="00E300A0" w:rsidRPr="00E300A0" w:rsidRDefault="00E300A0" w:rsidP="00E300A0"/>
    <w:p w14:paraId="2C458DDF" w14:textId="03606128" w:rsidR="00E300A0" w:rsidRPr="00E300A0" w:rsidRDefault="00E300A0" w:rsidP="00E300A0"/>
    <w:p w14:paraId="237BF767" w14:textId="65CEE2E9" w:rsidR="00E300A0" w:rsidRPr="00E300A0" w:rsidRDefault="00E300A0" w:rsidP="00E300A0"/>
    <w:p w14:paraId="4CE40333" w14:textId="40948E6A" w:rsidR="00E300A0" w:rsidRPr="00E300A0" w:rsidRDefault="00E300A0" w:rsidP="00C74ACC">
      <w:pPr>
        <w:pStyle w:val="Footer"/>
      </w:pPr>
      <w:r>
        <w:tab/>
        <w:t xml:space="preserve">                                                                                                                                 FEB23     BINS 11123</w:t>
      </w:r>
    </w:p>
    <w:sectPr w:rsidR="00E300A0" w:rsidRPr="00E30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69DB" w14:textId="77777777" w:rsidR="00101B22" w:rsidRDefault="00101B22" w:rsidP="00101B22">
      <w:r>
        <w:separator/>
      </w:r>
    </w:p>
  </w:endnote>
  <w:endnote w:type="continuationSeparator" w:id="0">
    <w:p w14:paraId="30548B5D" w14:textId="77777777" w:rsidR="00101B22" w:rsidRDefault="00101B22" w:rsidP="0010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D050" w14:textId="77777777" w:rsidR="00101B22" w:rsidRDefault="00101B22" w:rsidP="00101B22">
      <w:r>
        <w:separator/>
      </w:r>
    </w:p>
  </w:footnote>
  <w:footnote w:type="continuationSeparator" w:id="0">
    <w:p w14:paraId="7DAB0A50" w14:textId="77777777" w:rsidR="00101B22" w:rsidRDefault="00101B22" w:rsidP="0010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66"/>
    <w:rsid w:val="000775E5"/>
    <w:rsid w:val="000960F6"/>
    <w:rsid w:val="000B053D"/>
    <w:rsid w:val="000C29CA"/>
    <w:rsid w:val="000E35DC"/>
    <w:rsid w:val="00101B22"/>
    <w:rsid w:val="00172652"/>
    <w:rsid w:val="00172980"/>
    <w:rsid w:val="001A14DE"/>
    <w:rsid w:val="001F7CEC"/>
    <w:rsid w:val="0024139A"/>
    <w:rsid w:val="00241733"/>
    <w:rsid w:val="00277549"/>
    <w:rsid w:val="002A3867"/>
    <w:rsid w:val="00301107"/>
    <w:rsid w:val="003241AA"/>
    <w:rsid w:val="00342CB3"/>
    <w:rsid w:val="0035137F"/>
    <w:rsid w:val="00361976"/>
    <w:rsid w:val="00371F8E"/>
    <w:rsid w:val="003B0F3C"/>
    <w:rsid w:val="0043500E"/>
    <w:rsid w:val="00443A96"/>
    <w:rsid w:val="00455964"/>
    <w:rsid w:val="004B0EC3"/>
    <w:rsid w:val="004C71DD"/>
    <w:rsid w:val="004E1D19"/>
    <w:rsid w:val="00500972"/>
    <w:rsid w:val="00523A6F"/>
    <w:rsid w:val="00540500"/>
    <w:rsid w:val="00550B69"/>
    <w:rsid w:val="00564EF0"/>
    <w:rsid w:val="00576B1C"/>
    <w:rsid w:val="00594C5A"/>
    <w:rsid w:val="005A7DBC"/>
    <w:rsid w:val="005B59F6"/>
    <w:rsid w:val="005D3553"/>
    <w:rsid w:val="005E2D27"/>
    <w:rsid w:val="006356D5"/>
    <w:rsid w:val="006732AD"/>
    <w:rsid w:val="00677B5B"/>
    <w:rsid w:val="0068172E"/>
    <w:rsid w:val="00692066"/>
    <w:rsid w:val="006B296D"/>
    <w:rsid w:val="006C2857"/>
    <w:rsid w:val="006D12D3"/>
    <w:rsid w:val="006F2DD8"/>
    <w:rsid w:val="00776985"/>
    <w:rsid w:val="007904B1"/>
    <w:rsid w:val="00794805"/>
    <w:rsid w:val="007C4045"/>
    <w:rsid w:val="007C594E"/>
    <w:rsid w:val="00850805"/>
    <w:rsid w:val="00855E56"/>
    <w:rsid w:val="00872D66"/>
    <w:rsid w:val="008F5AE5"/>
    <w:rsid w:val="008F6374"/>
    <w:rsid w:val="00945C18"/>
    <w:rsid w:val="00960B91"/>
    <w:rsid w:val="00973E35"/>
    <w:rsid w:val="00973FCA"/>
    <w:rsid w:val="00977517"/>
    <w:rsid w:val="009B76B7"/>
    <w:rsid w:val="009C193B"/>
    <w:rsid w:val="009C2AAB"/>
    <w:rsid w:val="009F074F"/>
    <w:rsid w:val="00A23443"/>
    <w:rsid w:val="00A45C83"/>
    <w:rsid w:val="00A57152"/>
    <w:rsid w:val="00A97E43"/>
    <w:rsid w:val="00B0084D"/>
    <w:rsid w:val="00BA5705"/>
    <w:rsid w:val="00BB3899"/>
    <w:rsid w:val="00BF444F"/>
    <w:rsid w:val="00C42BED"/>
    <w:rsid w:val="00C50A88"/>
    <w:rsid w:val="00C543A4"/>
    <w:rsid w:val="00C566C6"/>
    <w:rsid w:val="00C617BA"/>
    <w:rsid w:val="00C74ACC"/>
    <w:rsid w:val="00C82CBB"/>
    <w:rsid w:val="00D0385A"/>
    <w:rsid w:val="00D06566"/>
    <w:rsid w:val="00D13808"/>
    <w:rsid w:val="00DD2785"/>
    <w:rsid w:val="00DF475F"/>
    <w:rsid w:val="00E01348"/>
    <w:rsid w:val="00E23049"/>
    <w:rsid w:val="00E300A0"/>
    <w:rsid w:val="00E363C2"/>
    <w:rsid w:val="00E43B6C"/>
    <w:rsid w:val="00F14B77"/>
    <w:rsid w:val="00F16D24"/>
    <w:rsid w:val="00F93A1A"/>
    <w:rsid w:val="00FC251D"/>
    <w:rsid w:val="00FD2277"/>
    <w:rsid w:val="00F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5371A"/>
  <w15:chartTrackingRefBased/>
  <w15:docId w15:val="{BA6DF166-EBDA-7942-B7D0-15A70145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1B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B22"/>
  </w:style>
  <w:style w:type="paragraph" w:styleId="Footer">
    <w:name w:val="footer"/>
    <w:basedOn w:val="Normal"/>
    <w:link w:val="FooterChar"/>
    <w:uiPriority w:val="99"/>
    <w:unhideWhenUsed/>
    <w:rsid w:val="00101B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pa.co.uk/dental/dental-care/symptoms/tmj-dysfunction" TargetMode="External"/><Relationship Id="rId13" Type="http://schemas.openxmlformats.org/officeDocument/2006/relationships/hyperlink" Target="https://www.bupa.co.uk/dental/dental-care/services/parents-and-children/blog/smart-sugar-swaps-kid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upa.co.uk/dental/dental-care/symptoms/abscesses" TargetMode="External"/><Relationship Id="rId12" Type="http://schemas.openxmlformats.org/officeDocument/2006/relationships/hyperlink" Target="https://www.bupa.co.uk/dental/dental-care/services/parents-and-children/blog/childs-first-dental-visit" TargetMode="External"/><Relationship Id="rId17" Type="http://schemas.openxmlformats.org/officeDocument/2006/relationships/hyperlink" Target="https://www.bupa.co.uk/dental/dental-care/symptom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orldoralhealthday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upa.co.uk/dental/dental-care/symptoms/toothache" TargetMode="External"/><Relationship Id="rId11" Type="http://schemas.openxmlformats.org/officeDocument/2006/relationships/hyperlink" Target="https://www.bupa.co.uk/dental/dental-care/news/effects-of-smoking-on-your-oral-health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dentalhealth.org/" TargetMode="External"/><Relationship Id="rId10" Type="http://schemas.openxmlformats.org/officeDocument/2006/relationships/hyperlink" Target="https://www.bupa.co.uk/dental/dental-care/symptoms/bad-breat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bupa.co.uk/dental/dental-care/treatments/gum-disease" TargetMode="External"/><Relationship Id="rId14" Type="http://schemas.openxmlformats.org/officeDocument/2006/relationships/hyperlink" Target="https://www.bupa.co.uk/dental/dental-care/sympto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Branden Mcleod</dc:creator>
  <cp:keywords/>
  <dc:description/>
  <cp:lastModifiedBy>Meena Sarvanan</cp:lastModifiedBy>
  <cp:revision>2</cp:revision>
  <dcterms:created xsi:type="dcterms:W3CDTF">2023-02-16T05:56:00Z</dcterms:created>
  <dcterms:modified xsi:type="dcterms:W3CDTF">2023-02-16T05:56:00Z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be1af3-6323-4f56-9271-8eead9599d8b_Enabled">
    <vt:lpwstr>true</vt:lpwstr>
  </property>
  <property fmtid="{D5CDD505-2E9C-101B-9397-08002B2CF9AE}" pid="3" name="MSIP_Label_0dbe1af3-6323-4f56-9271-8eead9599d8b_SetDate">
    <vt:lpwstr>2022-03-07T10:52:11Z</vt:lpwstr>
  </property>
  <property fmtid="{D5CDD505-2E9C-101B-9397-08002B2CF9AE}" pid="4" name="MSIP_Label_0dbe1af3-6323-4f56-9271-8eead9599d8b_Method">
    <vt:lpwstr>Privileged</vt:lpwstr>
  </property>
  <property fmtid="{D5CDD505-2E9C-101B-9397-08002B2CF9AE}" pid="5" name="MSIP_Label_0dbe1af3-6323-4f56-9271-8eead9599d8b_Name">
    <vt:lpwstr>Business Use Only</vt:lpwstr>
  </property>
  <property fmtid="{D5CDD505-2E9C-101B-9397-08002B2CF9AE}" pid="6" name="MSIP_Label_0dbe1af3-6323-4f56-9271-8eead9599d8b_SiteId">
    <vt:lpwstr>02af5f5e-dd71-4056-8090-3e7b436a65db</vt:lpwstr>
  </property>
  <property fmtid="{D5CDD505-2E9C-101B-9397-08002B2CF9AE}" pid="7" name="MSIP_Label_0dbe1af3-6323-4f56-9271-8eead9599d8b_ActionId">
    <vt:lpwstr>769452f7-0212-46ae-9c67-5f20f4e0ad09</vt:lpwstr>
  </property>
  <property fmtid="{D5CDD505-2E9C-101B-9397-08002B2CF9AE}" pid="8" name="MSIP_Label_0dbe1af3-6323-4f56-9271-8eead9599d8b_ContentBits">
    <vt:lpwstr>0</vt:lpwstr>
  </property>
</Properties>
</file>